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BF" w:rsidRPr="00E82DBF" w:rsidRDefault="00E82DBF" w:rsidP="00E82DBF">
      <w:pPr>
        <w:pStyle w:val="Podtitul"/>
        <w:spacing w:after="0"/>
        <w:jc w:val="center"/>
        <w:rPr>
          <w:rStyle w:val="Zvraznenie"/>
          <w:rFonts w:ascii="Tahoma" w:hAnsi="Tahoma" w:cs="Tahoma"/>
          <w:b/>
          <w:color w:val="auto"/>
          <w:sz w:val="36"/>
          <w:szCs w:val="36"/>
        </w:rPr>
      </w:pPr>
      <w:r w:rsidRPr="00E82DBF">
        <w:rPr>
          <w:rFonts w:ascii="Tahoma" w:hAnsi="Tahoma" w:cs="Tahoma"/>
          <w:i w:val="0"/>
          <w:iCs w:val="0"/>
          <w:noProof/>
          <w:sz w:val="36"/>
          <w:szCs w:val="36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-623570</wp:posOffset>
            </wp:positionH>
            <wp:positionV relativeFrom="margin">
              <wp:posOffset>-252095</wp:posOffset>
            </wp:positionV>
            <wp:extent cx="1524000" cy="121920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POHK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2DBF">
        <w:rPr>
          <w:rStyle w:val="Zvraznenie"/>
          <w:rFonts w:ascii="Tahoma" w:hAnsi="Tahoma" w:cs="Tahoma"/>
          <w:b/>
          <w:color w:val="auto"/>
          <w:sz w:val="36"/>
          <w:szCs w:val="36"/>
        </w:rPr>
        <w:t>Gymnázium P. O. Hviezdoslava</w:t>
      </w:r>
    </w:p>
    <w:p w:rsidR="00E82DBF" w:rsidRPr="00E82DBF" w:rsidRDefault="00E82DBF" w:rsidP="00E82DBF">
      <w:pPr>
        <w:pStyle w:val="Podtitul"/>
        <w:jc w:val="center"/>
        <w:rPr>
          <w:rStyle w:val="Zvraznenie"/>
          <w:rFonts w:ascii="Tahoma" w:hAnsi="Tahoma" w:cs="Tahoma"/>
          <w:b/>
          <w:color w:val="auto"/>
          <w:szCs w:val="36"/>
        </w:rPr>
      </w:pPr>
      <w:r w:rsidRPr="00E82DBF">
        <w:rPr>
          <w:rStyle w:val="Zvraznenie"/>
          <w:rFonts w:ascii="Tahoma" w:hAnsi="Tahoma" w:cs="Tahoma"/>
          <w:b/>
          <w:color w:val="auto"/>
          <w:szCs w:val="36"/>
        </w:rPr>
        <w:t>Hviezdoslavova 20, 060 14 Kežmarok</w:t>
      </w:r>
    </w:p>
    <w:p w:rsidR="00E82DBF" w:rsidRDefault="00E82DBF" w:rsidP="00E82DBF"/>
    <w:p w:rsidR="00E82DBF" w:rsidRDefault="00251D47" w:rsidP="00E82DBF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9.8pt;margin-top:6.4pt;width:201.3pt;height:2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KTggIAAA0FAAAOAAAAZHJzL2Uyb0RvYy54bWysVNuO2yAQfa/Uf0C8Z32Rk42tdVabbFNV&#10;2l6k3X4AARyjYqBAYm+r/fcOONl1Lw9VVT9gYIbDmZkzXF0PnURHbp3QqsbZRYoRV1QzofY1/vyw&#10;nS0xcp4oRqRWvMaP3OHr1etXV72peK5bLRm3CECUq3pT49Z7UyWJoy3viLvQhiswNtp2xMPS7hNm&#10;SQ/onUzyNF0kvbbMWE25c7B7OxrxKuI3Daf+Y9M47pGsMXDzcbRx3IUxWV2Ram+JaQU90SD/wKIj&#10;QsGlz1C3xBN0sOI3qE5Qq51u/AXVXaKbRlAeY4BosvSXaO5bYniMBZLjzHOa3P+DpR+OnywSDGqH&#10;kSIdlOiBDx6t9YDykJ3euAqc7g24+QG2g2eI1Jk7Tb84pPSmJWrPb6zVfcsJA3ZZOJlMjo44LoDs&#10;+veawTXk4HUEGhrbBUBIBgJ0qNLjc2UCFQqb+Xy+mGdgomDLlvlymcbaJaQ6HzfW+bdcdyhMamyh&#10;9BGeHO+cD3RIdXaJ9LUUbCukjAu7322kRUcCMtnGL0YAUU7dpArOSodjI+K4AyzhjmALfGPZv5dZ&#10;XqTrvJxtF8vLWbEt5rPyMl3O0qxcl4u0KIvb7VMgmBVVKxjj6k4ofpZgVvxdiU/NMIonihD1IXkx&#10;qCl1N40wjd+fIuyEh3aUoqsxZBi+4ESqUNY3isW5J0KO8+Rn7jHFkIDzP6YkiiDUfVSAH3YDoARl&#10;7DR7BDlYDcWCwsIbApNW228Y9dCPNXZfD8RyjOQ7BZIqs6IIDRwXxfwyh4WdWnZTC1EUoGrsMRqn&#10;Gz82/cFYsW/hplHESt+ADBsRBfLC6iRe6LkYzOl9CE09XUevl1ds9QMAAP//AwBQSwMEFAAGAAgA&#10;AAAhALpFGrLeAAAACgEAAA8AAABkcnMvZG93bnJldi54bWxMj8FOwzAQRO9I/IO1SNyoTaiCm8ap&#10;UBWOINEilaMbL0lEbKex3Ya/ZznBcTVPs2/KzWwHdsYp9N4puF8IYOgab3rXKnjfP99JYCFqZ/Tg&#10;HSr4xgCb6vqq1IXxF/eG511sGZW4UGgFXYxjwXloOrQ6LPyIjrJPP1kd6ZxabiZ9oXI78EyInFvd&#10;O/rQ6RG3HTZfu2QV7A/1R4N5bdOy3iZ5OqWX6fCq1O3N/LQGFnGOfzD86pM6VOR09MmZwAYFy8dV&#10;TigFGU0gQMosA3ZU8CCEBF6V/P+E6gcAAP//AwBQSwECLQAUAAYACAAAACEAtoM4kv4AAADhAQAA&#10;EwAAAAAAAAAAAAAAAAAAAAAAW0NvbnRlbnRfVHlwZXNdLnhtbFBLAQItABQABgAIAAAAIQA4/SH/&#10;1gAAAJQBAAALAAAAAAAAAAAAAAAAAC8BAABfcmVscy8ucmVsc1BLAQItABQABgAIAAAAIQAXDdKT&#10;ggIAAA0FAAAOAAAAAAAAAAAAAAAAAC4CAABkcnMvZTJvRG9jLnhtbFBLAQItABQABgAIAAAAIQC6&#10;RRqy3gAAAAoBAAAPAAAAAAAAAAAAAAAAANwEAABkcnMvZG93bnJldi54bWxQSwUGAAAAAAQABADz&#10;AAAA5wUAAAAA&#10;" stroked="f" strokeweight="0">
            <v:textbox>
              <w:txbxContent>
                <w:p w:rsidR="00FA7A07" w:rsidRPr="00A73629" w:rsidRDefault="00FA7A07" w:rsidP="00E82DB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E82DBF" w:rsidRDefault="00E82DBF" w:rsidP="00E82DBF"/>
    <w:p w:rsidR="00E82DBF" w:rsidRDefault="00E82DBF" w:rsidP="00E82DBF">
      <w:pPr>
        <w:tabs>
          <w:tab w:val="left" w:pos="6347"/>
        </w:tabs>
      </w:pPr>
      <w:r>
        <w:tab/>
      </w:r>
    </w:p>
    <w:p w:rsidR="00E82DBF" w:rsidRDefault="00E82DBF" w:rsidP="00E82DBF"/>
    <w:p w:rsidR="00E82DBF" w:rsidRDefault="00E82DBF" w:rsidP="00E82DBF"/>
    <w:p w:rsidR="00E82DBF" w:rsidRDefault="00E82DBF" w:rsidP="00E82DBF"/>
    <w:p w:rsidR="00E82DBF" w:rsidRDefault="00E82DBF" w:rsidP="00E82DBF"/>
    <w:p w:rsidR="00E82DBF" w:rsidRDefault="00E82DBF" w:rsidP="00E82DBF"/>
    <w:p w:rsidR="00E82DBF" w:rsidRDefault="00E82DBF" w:rsidP="00E82DBF"/>
    <w:p w:rsidR="00E82DBF" w:rsidRDefault="00E82DBF" w:rsidP="00E82DBF"/>
    <w:p w:rsidR="00E82DBF" w:rsidRDefault="00E82DBF" w:rsidP="00E82DBF">
      <w:pPr>
        <w:jc w:val="center"/>
        <w:rPr>
          <w:rFonts w:ascii="Tahoma" w:hAnsi="Tahoma" w:cs="Tahoma"/>
          <w:b/>
          <w:sz w:val="40"/>
          <w:szCs w:val="40"/>
        </w:rPr>
      </w:pPr>
      <w:r w:rsidRPr="000F0679">
        <w:rPr>
          <w:rFonts w:ascii="Tahoma" w:hAnsi="Tahoma" w:cs="Tahoma"/>
          <w:b/>
          <w:sz w:val="40"/>
          <w:szCs w:val="40"/>
        </w:rPr>
        <w:t>Správa</w:t>
      </w:r>
    </w:p>
    <w:p w:rsidR="00E82DBF" w:rsidRPr="000F0679" w:rsidRDefault="00E82DBF" w:rsidP="00E82DBF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o </w:t>
      </w:r>
      <w:proofErr w:type="spellStart"/>
      <w:r>
        <w:rPr>
          <w:rFonts w:ascii="Tahoma" w:hAnsi="Tahoma" w:cs="Tahoma"/>
          <w:sz w:val="32"/>
          <w:szCs w:val="32"/>
        </w:rPr>
        <w:t>výchovno</w:t>
      </w:r>
      <w:proofErr w:type="spellEnd"/>
      <w:r>
        <w:rPr>
          <w:rFonts w:ascii="Tahoma" w:hAnsi="Tahoma" w:cs="Tahoma"/>
          <w:sz w:val="32"/>
          <w:szCs w:val="32"/>
        </w:rPr>
        <w:t xml:space="preserve"> - vzdelávacej činnosti, jej výsledkoch a podm</w:t>
      </w:r>
      <w:r w:rsidR="00837F99">
        <w:rPr>
          <w:rFonts w:ascii="Tahoma" w:hAnsi="Tahoma" w:cs="Tahoma"/>
          <w:sz w:val="32"/>
          <w:szCs w:val="32"/>
        </w:rPr>
        <w:t>ienkach školy za školský rok 202</w:t>
      </w:r>
      <w:r w:rsidR="00B01842">
        <w:rPr>
          <w:rFonts w:ascii="Tahoma" w:hAnsi="Tahoma" w:cs="Tahoma"/>
          <w:sz w:val="32"/>
          <w:szCs w:val="32"/>
        </w:rPr>
        <w:t>1</w:t>
      </w:r>
      <w:r>
        <w:rPr>
          <w:rFonts w:ascii="Tahoma" w:hAnsi="Tahoma" w:cs="Tahoma"/>
          <w:sz w:val="32"/>
          <w:szCs w:val="32"/>
        </w:rPr>
        <w:t>/20</w:t>
      </w:r>
      <w:r w:rsidR="00837F99">
        <w:rPr>
          <w:rFonts w:ascii="Tahoma" w:hAnsi="Tahoma" w:cs="Tahoma"/>
          <w:sz w:val="32"/>
          <w:szCs w:val="32"/>
        </w:rPr>
        <w:t>2</w:t>
      </w:r>
      <w:r w:rsidR="00B01842">
        <w:rPr>
          <w:rFonts w:ascii="Tahoma" w:hAnsi="Tahoma" w:cs="Tahoma"/>
          <w:sz w:val="32"/>
          <w:szCs w:val="32"/>
        </w:rPr>
        <w:t>2</w:t>
      </w:r>
    </w:p>
    <w:p w:rsidR="00E82DBF" w:rsidRPr="00F45619" w:rsidRDefault="00E82DBF" w:rsidP="00E82DBF">
      <w:pPr>
        <w:jc w:val="center"/>
        <w:rPr>
          <w:rFonts w:ascii="Tahoma" w:hAnsi="Tahoma" w:cs="Tahoma"/>
          <w:sz w:val="24"/>
          <w:szCs w:val="24"/>
        </w:rPr>
      </w:pPr>
    </w:p>
    <w:p w:rsidR="00E82DBF" w:rsidRPr="00F45619" w:rsidRDefault="00E82DBF" w:rsidP="00E82DBF">
      <w:pPr>
        <w:jc w:val="center"/>
        <w:rPr>
          <w:rFonts w:ascii="Tahoma" w:hAnsi="Tahoma" w:cs="Tahoma"/>
          <w:sz w:val="24"/>
          <w:szCs w:val="24"/>
        </w:rPr>
      </w:pPr>
    </w:p>
    <w:p w:rsidR="00E82DBF" w:rsidRPr="00F45619" w:rsidRDefault="00E82DBF" w:rsidP="00E82DBF">
      <w:pPr>
        <w:jc w:val="center"/>
        <w:rPr>
          <w:rFonts w:ascii="Tahoma" w:hAnsi="Tahoma" w:cs="Tahoma"/>
          <w:sz w:val="24"/>
          <w:szCs w:val="24"/>
        </w:rPr>
      </w:pPr>
    </w:p>
    <w:p w:rsidR="00E82DBF" w:rsidRPr="00F45619" w:rsidRDefault="00E82DBF" w:rsidP="00E82DBF">
      <w:pPr>
        <w:jc w:val="center"/>
        <w:rPr>
          <w:rFonts w:ascii="Tahoma" w:hAnsi="Tahoma" w:cs="Tahoma"/>
          <w:sz w:val="24"/>
          <w:szCs w:val="24"/>
        </w:rPr>
      </w:pPr>
    </w:p>
    <w:p w:rsidR="00E82DBF" w:rsidRDefault="00E82DBF" w:rsidP="00E82DBF">
      <w:pPr>
        <w:jc w:val="center"/>
        <w:rPr>
          <w:rFonts w:ascii="Tahoma" w:hAnsi="Tahoma" w:cs="Tahoma"/>
          <w:sz w:val="24"/>
          <w:szCs w:val="24"/>
        </w:rPr>
      </w:pPr>
    </w:p>
    <w:p w:rsidR="00E82DBF" w:rsidRDefault="00E82DBF" w:rsidP="00E82DBF">
      <w:pPr>
        <w:jc w:val="center"/>
        <w:rPr>
          <w:rFonts w:ascii="Tahoma" w:hAnsi="Tahoma" w:cs="Tahoma"/>
          <w:sz w:val="24"/>
          <w:szCs w:val="24"/>
        </w:rPr>
      </w:pPr>
    </w:p>
    <w:p w:rsidR="00E82DBF" w:rsidRPr="00F45619" w:rsidRDefault="00E82DBF" w:rsidP="00E82DBF">
      <w:pPr>
        <w:jc w:val="center"/>
        <w:rPr>
          <w:rFonts w:ascii="Tahoma" w:hAnsi="Tahoma" w:cs="Tahoma"/>
          <w:sz w:val="24"/>
          <w:szCs w:val="24"/>
        </w:rPr>
      </w:pPr>
    </w:p>
    <w:p w:rsidR="00E82DBF" w:rsidRPr="00F45619" w:rsidRDefault="00E82DBF" w:rsidP="00E82DBF">
      <w:pPr>
        <w:jc w:val="center"/>
        <w:rPr>
          <w:rFonts w:ascii="Tahoma" w:hAnsi="Tahoma" w:cs="Tahoma"/>
          <w:sz w:val="24"/>
          <w:szCs w:val="24"/>
        </w:rPr>
      </w:pPr>
    </w:p>
    <w:p w:rsidR="00E82DBF" w:rsidRDefault="00E82DBF" w:rsidP="00E82DBF">
      <w:pPr>
        <w:jc w:val="center"/>
        <w:rPr>
          <w:rFonts w:ascii="Tahoma" w:hAnsi="Tahoma" w:cs="Tahoma"/>
          <w:sz w:val="24"/>
          <w:szCs w:val="24"/>
        </w:rPr>
      </w:pPr>
    </w:p>
    <w:p w:rsidR="00E82DBF" w:rsidRDefault="00E82DBF" w:rsidP="00E82DBF">
      <w:pPr>
        <w:jc w:val="center"/>
        <w:rPr>
          <w:rFonts w:ascii="Tahoma" w:hAnsi="Tahoma" w:cs="Tahoma"/>
          <w:sz w:val="24"/>
          <w:szCs w:val="24"/>
        </w:rPr>
      </w:pPr>
    </w:p>
    <w:p w:rsidR="00E82DBF" w:rsidRDefault="00E82DBF" w:rsidP="00E82DBF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Mgr. Daniela </w:t>
      </w:r>
      <w:proofErr w:type="spellStart"/>
      <w:r>
        <w:rPr>
          <w:rFonts w:ascii="Tahoma" w:hAnsi="Tahoma" w:cs="Tahoma"/>
          <w:sz w:val="24"/>
          <w:szCs w:val="24"/>
        </w:rPr>
        <w:t>Mihóková</w:t>
      </w:r>
      <w:proofErr w:type="spellEnd"/>
    </w:p>
    <w:p w:rsidR="00E82DBF" w:rsidRDefault="00E82DBF" w:rsidP="00E82DB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riaditeľka školy</w:t>
      </w:r>
    </w:p>
    <w:p w:rsidR="008470A2" w:rsidRPr="008470A2" w:rsidRDefault="008470A2" w:rsidP="008470A2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</w:pPr>
      <w:r w:rsidRPr="008470A2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  <w:lastRenderedPageBreak/>
        <w:t>Správa</w:t>
      </w:r>
    </w:p>
    <w:p w:rsidR="008470A2" w:rsidRPr="008470A2" w:rsidRDefault="008470A2" w:rsidP="008470A2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</w:pPr>
      <w:r w:rsidRPr="008470A2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 xml:space="preserve">o výchovno-vzdelávacej činnosti, jej výsledkoch </w:t>
      </w:r>
      <w:r w:rsidR="00837F99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a podmienkach za školský rok 202</w:t>
      </w:r>
      <w:r w:rsidR="00B01842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1</w:t>
      </w:r>
      <w:r w:rsidRPr="008470A2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/20</w:t>
      </w:r>
      <w:r w:rsidR="00C1038C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2</w:t>
      </w:r>
      <w:r w:rsidR="00B01842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2</w:t>
      </w:r>
    </w:p>
    <w:p w:rsidR="0025750B" w:rsidRPr="008470A2" w:rsidRDefault="008470A2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470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Podľa vyhlášky Ministerstva Školstva SR </w:t>
      </w:r>
      <w:r w:rsidR="00653C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435</w:t>
      </w:r>
      <w:r w:rsidRPr="008470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/20</w:t>
      </w:r>
      <w:r w:rsidR="00653C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20 </w:t>
      </w:r>
      <w:r w:rsidRPr="008470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 Z.</w:t>
      </w:r>
      <w:r w:rsidR="00927BC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 </w:t>
      </w:r>
      <w:r w:rsidRPr="008470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z.</w:t>
      </w:r>
    </w:p>
    <w:p w:rsidR="00CE65C9" w:rsidRDefault="008470A2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0" w:name="1a"/>
      <w:bookmarkEnd w:id="0"/>
      <w:r w:rsidRPr="008470A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a</w:t>
      </w:r>
      <w:r w:rsidRPr="008470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</w:t>
      </w:r>
    </w:p>
    <w:p w:rsidR="008470A2" w:rsidRDefault="008470A2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470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Základné identifikačné údaje </w:t>
      </w:r>
    </w:p>
    <w:p w:rsidR="0025750B" w:rsidRPr="0025750B" w:rsidRDefault="0025750B" w:rsidP="0025750B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Gymnázium P. O. Hviezdoslava v Kežmarku je orgánom štátnej správy na úseku stredného školstva v danom regióne, jeho zriaďovateľom je Prešovský samosprávny kraj so sídlom v Prešove, Námestie mieru 2. Škola je samostatnou rozpočtovou organizáciou s právnou subjektivitou s účinnosťou od 24. júla 1996 a jej identifikačné číslo je 00160962.</w:t>
      </w:r>
    </w:p>
    <w:tbl>
      <w:tblPr>
        <w:tblW w:w="90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8"/>
        <w:gridCol w:w="6508"/>
      </w:tblGrid>
      <w:tr w:rsidR="008470A2" w:rsidRPr="008470A2" w:rsidTr="00A33103">
        <w:trPr>
          <w:trHeight w:val="4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Gymnázium P. O. Hviezdoslava v Kežmarku</w:t>
            </w:r>
          </w:p>
        </w:tc>
      </w:tr>
      <w:tr w:rsidR="008470A2" w:rsidRPr="008470A2" w:rsidTr="00A33103">
        <w:trPr>
          <w:trHeight w:val="4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Hviezdoslavova 20, 060 14 Kežmarok</w:t>
            </w:r>
          </w:p>
        </w:tc>
      </w:tr>
      <w:tr w:rsidR="008470A2" w:rsidRPr="008470A2" w:rsidTr="00A33103">
        <w:trPr>
          <w:trHeight w:val="4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052 4523032</w:t>
            </w:r>
          </w:p>
        </w:tc>
      </w:tr>
      <w:tr w:rsidR="008470A2" w:rsidRPr="008470A2" w:rsidTr="00A33103">
        <w:trPr>
          <w:trHeight w:val="4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skola@gpohkk.edu.sk</w:t>
            </w:r>
          </w:p>
        </w:tc>
      </w:tr>
      <w:tr w:rsidR="008470A2" w:rsidRPr="008470A2" w:rsidTr="00A33103">
        <w:trPr>
          <w:trHeight w:val="4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gympohkk.edupage.org</w:t>
            </w:r>
          </w:p>
        </w:tc>
      </w:tr>
      <w:tr w:rsidR="008470A2" w:rsidRPr="008470A2" w:rsidTr="00A33103">
        <w:trPr>
          <w:trHeight w:val="4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470A2" w:rsidRPr="008470A2" w:rsidRDefault="00273C8E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Prešovský samosprávny kraj</w:t>
            </w:r>
          </w:p>
        </w:tc>
      </w:tr>
    </w:tbl>
    <w:p w:rsidR="00C761F1" w:rsidRDefault="00C761F1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" w:name="e1a"/>
      <w:bookmarkEnd w:id="1"/>
    </w:p>
    <w:p w:rsidR="008470A2" w:rsidRPr="008470A2" w:rsidRDefault="008470A2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470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Vedúci zamestnanci školy</w:t>
      </w:r>
    </w:p>
    <w:tbl>
      <w:tblPr>
        <w:tblW w:w="89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8"/>
        <w:gridCol w:w="2750"/>
        <w:gridCol w:w="1627"/>
        <w:gridCol w:w="3147"/>
      </w:tblGrid>
      <w:tr w:rsidR="008470A2" w:rsidRPr="008470A2" w:rsidTr="0025750B">
        <w:trPr>
          <w:trHeight w:val="6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8470A2" w:rsidRPr="008470A2" w:rsidTr="0025750B">
        <w:trPr>
          <w:trHeight w:val="6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Daniela </w:t>
            </w:r>
            <w:proofErr w:type="spellStart"/>
            <w:r w:rsidRPr="008470A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Mihóková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0903319517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mihokova@gpohkk.edu.sk</w:t>
            </w:r>
          </w:p>
        </w:tc>
      </w:tr>
      <w:tr w:rsidR="008470A2" w:rsidRPr="008470A2" w:rsidTr="0025750B">
        <w:trPr>
          <w:trHeight w:val="5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470A2" w:rsidRPr="008470A2" w:rsidRDefault="00B0184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Daniela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Čekovská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052/4523032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470A2" w:rsidRPr="008470A2" w:rsidRDefault="00B0184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cekovska</w:t>
            </w:r>
            <w:r w:rsidR="008470A2" w:rsidRPr="008470A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@gpohkk.edu.sk</w:t>
            </w:r>
          </w:p>
        </w:tc>
      </w:tr>
      <w:tr w:rsidR="008470A2" w:rsidRPr="008470A2" w:rsidTr="0025750B">
        <w:trPr>
          <w:trHeight w:val="6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Ekonómka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8470A2" w:rsidRDefault="00837F99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Jana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Zacherová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052/4523032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470A2" w:rsidRPr="008470A2" w:rsidRDefault="008470A2" w:rsidP="008470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470A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skola@gpohkk.edu.sk</w:t>
            </w:r>
          </w:p>
        </w:tc>
      </w:tr>
    </w:tbl>
    <w:p w:rsidR="00362ACE" w:rsidRDefault="00362ACE" w:rsidP="00362AC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B24EE1" w:rsidRPr="007D4667" w:rsidRDefault="00B24EE1" w:rsidP="00B24E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7D466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 b</w:t>
      </w:r>
      <w:r w:rsidRPr="007D466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</w:t>
      </w:r>
    </w:p>
    <w:p w:rsidR="00B24EE1" w:rsidRDefault="00B24EE1" w:rsidP="00B24E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7D466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 zriaďovateľovi 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5"/>
        <w:gridCol w:w="7385"/>
      </w:tblGrid>
      <w:tr w:rsidR="00B24EE1" w:rsidRPr="004C583C" w:rsidTr="00B24EE1">
        <w:trPr>
          <w:trHeight w:val="4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24EE1" w:rsidRPr="004C583C" w:rsidRDefault="00B24EE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B24EE1" w:rsidRPr="00FE3186" w:rsidRDefault="00B24EE1" w:rsidP="00B24EE1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FE3186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Prešovský samosprávny kraj</w:t>
            </w:r>
          </w:p>
        </w:tc>
      </w:tr>
      <w:tr w:rsidR="00B24EE1" w:rsidRPr="004C583C" w:rsidTr="00B24EE1">
        <w:trPr>
          <w:trHeight w:val="4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24EE1" w:rsidRPr="004C583C" w:rsidRDefault="00B24EE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B24EE1" w:rsidRPr="00FE3186" w:rsidRDefault="00B24EE1" w:rsidP="00B24EE1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FE3186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 xml:space="preserve">Námestie mieru 2, </w:t>
            </w: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080 01 Prešov</w:t>
            </w:r>
          </w:p>
        </w:tc>
      </w:tr>
      <w:tr w:rsidR="00B24EE1" w:rsidRPr="004C583C" w:rsidTr="00B24EE1">
        <w:trPr>
          <w:trHeight w:val="4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24EE1" w:rsidRPr="004C583C" w:rsidRDefault="00B24EE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B24EE1" w:rsidRPr="004C583C" w:rsidRDefault="00B24EE1" w:rsidP="00B24EE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0</w:t>
            </w:r>
            <w:r w:rsidRPr="00FE3186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51/ 70 81 111</w:t>
            </w:r>
          </w:p>
        </w:tc>
      </w:tr>
      <w:tr w:rsidR="00B24EE1" w:rsidRPr="004C583C" w:rsidTr="00B24EE1">
        <w:trPr>
          <w:trHeight w:val="4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24EE1" w:rsidRPr="004C583C" w:rsidRDefault="00B24EE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58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B24EE1" w:rsidRPr="00FE3186" w:rsidRDefault="00B24EE1" w:rsidP="00B24EE1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FE3186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skolstvo@</w:t>
            </w:r>
            <w:r w:rsidR="00794B88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v</w:t>
            </w:r>
            <w:r w:rsidRPr="00FE3186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ucpo.sk</w:t>
            </w:r>
          </w:p>
        </w:tc>
      </w:tr>
    </w:tbl>
    <w:p w:rsidR="00B24EE1" w:rsidRDefault="00B24EE1" w:rsidP="00D45BD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B24EE1" w:rsidRDefault="00B24EE1" w:rsidP="00D45BD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7D466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§ 2. ods. 1 </w:t>
      </w: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c</w:t>
      </w:r>
    </w:p>
    <w:p w:rsidR="00D45BD1" w:rsidRPr="008470A2" w:rsidRDefault="00D45BD1" w:rsidP="00D45BD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470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Rada školy</w:t>
      </w:r>
    </w:p>
    <w:p w:rsidR="00D45BD1" w:rsidRPr="0025750B" w:rsidRDefault="00D45BD1" w:rsidP="00D45B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25750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Zloženie Rady školy sa 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počas školského roka 2021</w:t>
      </w:r>
      <w:r w:rsidRPr="0025750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/20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22 sa menilo. Dňa 22. 9. 200 prebehli voľby zástupcov rodičov a 7. 10. 2022 voľby zástupcu žiakov do rady školy. Od 8. 10. 2021 pracoval rada školy v nezmenenom zložení.</w:t>
      </w:r>
    </w:p>
    <w:tbl>
      <w:tblPr>
        <w:tblW w:w="67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2"/>
        <w:gridCol w:w="4075"/>
      </w:tblGrid>
      <w:tr w:rsidR="00D45BD1" w:rsidRPr="008470A2" w:rsidTr="00B24EE1">
        <w:trPr>
          <w:trHeight w:val="4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Titl</w:t>
            </w:r>
            <w:proofErr w:type="spellEnd"/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., priezvisko, meno</w:t>
            </w:r>
          </w:p>
        </w:tc>
      </w:tr>
      <w:tr w:rsidR="00D45BD1" w:rsidRPr="008470A2" w:rsidTr="00B24EE1">
        <w:trPr>
          <w:trHeight w:val="4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Pavol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Šoltys</w:t>
            </w:r>
            <w:proofErr w:type="spellEnd"/>
          </w:p>
        </w:tc>
      </w:tr>
      <w:tr w:rsidR="00D45BD1" w:rsidRPr="008470A2" w:rsidTr="00B24EE1">
        <w:trPr>
          <w:trHeight w:val="4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RNDr. Dušana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Slovíková</w:t>
            </w:r>
            <w:proofErr w:type="spellEnd"/>
          </w:p>
        </w:tc>
      </w:tr>
      <w:tr w:rsidR="00D45BD1" w:rsidRPr="008470A2" w:rsidTr="00B24EE1">
        <w:trPr>
          <w:trHeight w:val="4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Jana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Zacherová</w:t>
            </w:r>
            <w:proofErr w:type="spellEnd"/>
          </w:p>
        </w:tc>
      </w:tr>
      <w:tr w:rsidR="00D45BD1" w:rsidRPr="008470A2" w:rsidTr="00B24EE1">
        <w:trPr>
          <w:trHeight w:val="4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Janka Šišková</w:t>
            </w:r>
          </w:p>
        </w:tc>
      </w:tr>
      <w:tr w:rsidR="00D45BD1" w:rsidRPr="008470A2" w:rsidTr="00B24EE1">
        <w:trPr>
          <w:trHeight w:val="4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Mgr. Peter </w:t>
            </w:r>
            <w:proofErr w:type="spellStart"/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Venglik</w:t>
            </w:r>
            <w:proofErr w:type="spellEnd"/>
          </w:p>
        </w:tc>
      </w:tr>
      <w:tr w:rsidR="00D45BD1" w:rsidRPr="008470A2" w:rsidTr="00B24EE1">
        <w:trPr>
          <w:trHeight w:val="4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Pavol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Vilček</w:t>
            </w:r>
            <w:proofErr w:type="spellEnd"/>
          </w:p>
        </w:tc>
      </w:tr>
      <w:tr w:rsidR="00D45BD1" w:rsidRPr="008470A2" w:rsidTr="00B24EE1">
        <w:trPr>
          <w:trHeight w:val="4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zriaďovateľa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PhDr. Ján </w:t>
            </w:r>
            <w:proofErr w:type="spellStart"/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Ferenčák</w:t>
            </w:r>
            <w:proofErr w:type="spellEnd"/>
          </w:p>
        </w:tc>
      </w:tr>
      <w:tr w:rsidR="00D45BD1" w:rsidRPr="008470A2" w:rsidTr="00B24EE1">
        <w:trPr>
          <w:trHeight w:val="4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MUDr. Ján </w:t>
            </w:r>
            <w:proofErr w:type="spellStart"/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Hencel</w:t>
            </w:r>
            <w:proofErr w:type="spellEnd"/>
          </w:p>
        </w:tc>
      </w:tr>
      <w:tr w:rsidR="00D45BD1" w:rsidRPr="008470A2" w:rsidTr="00B24EE1">
        <w:trPr>
          <w:trHeight w:val="4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Pavel </w:t>
            </w:r>
            <w:proofErr w:type="spellStart"/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Hudáček</w:t>
            </w:r>
            <w:proofErr w:type="spellEnd"/>
          </w:p>
        </w:tc>
      </w:tr>
      <w:tr w:rsidR="00D45BD1" w:rsidRPr="008470A2" w:rsidTr="00B24EE1">
        <w:trPr>
          <w:trHeight w:val="4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Mgr.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</w:t>
            </w:r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eter </w:t>
            </w:r>
            <w:proofErr w:type="spellStart"/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Zibura</w:t>
            </w:r>
            <w:proofErr w:type="spellEnd"/>
          </w:p>
        </w:tc>
      </w:tr>
    </w:tbl>
    <w:p w:rsidR="00D45BD1" w:rsidRPr="008470A2" w:rsidRDefault="00D45BD1" w:rsidP="00D45BD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470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Poradné orgány školy</w:t>
      </w:r>
    </w:p>
    <w:p w:rsidR="00D45BD1" w:rsidRPr="0025750B" w:rsidRDefault="00D45BD1" w:rsidP="00D45B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25750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Hlavným poradným orgánom riaditeľky školy je pedagogická rada. Okrem nej 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sú to </w:t>
      </w:r>
      <w:r w:rsidRPr="0025750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štyri predmetové komisie, ktorých hlavným cieľom je skvalitňovanie činnosti učiteľa vo </w:t>
      </w:r>
      <w:proofErr w:type="spellStart"/>
      <w:r w:rsidRPr="0025750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výchovno</w:t>
      </w:r>
      <w:proofErr w:type="spellEnd"/>
      <w:r w:rsidRPr="0025750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- vzdelávacom procese, monitorovanie úrovne vzdelávacích výsledkov žiakov a dôsledná analýza zistení. Poradný zb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or riaditeľky školy je tvorený </w:t>
      </w:r>
      <w:r w:rsidRPr="0025750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lastRenderedPageBreak/>
        <w:t xml:space="preserve">zástupkyňou riaditeľky školy, vedúcimi predmetových komisií , 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výchovným poradcom a predsedom r</w:t>
      </w:r>
      <w:r w:rsidRPr="0025750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ady školy. V spolupráci s poradným zborom rieši vedenie školy rôzne koncepčné otázky - zmeny učebných plánov, delenie tried na vyučovanie, systém voliteľných predmetov, ale aj rôzne problémy výchovného charakteru, vzdelávanie zamestnancov a podobne.</w:t>
      </w:r>
    </w:p>
    <w:tbl>
      <w:tblPr>
        <w:tblW w:w="96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4"/>
        <w:gridCol w:w="2737"/>
        <w:gridCol w:w="2268"/>
      </w:tblGrid>
      <w:tr w:rsidR="00D45BD1" w:rsidRPr="008470A2" w:rsidTr="00B24EE1">
        <w:trPr>
          <w:trHeight w:val="622"/>
          <w:tblCellSpacing w:w="0" w:type="dxa"/>
        </w:trPr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Zastúpenie predmetov</w:t>
            </w:r>
          </w:p>
        </w:tc>
      </w:tr>
      <w:tr w:rsidR="00D45BD1" w:rsidRPr="008470A2" w:rsidTr="00B24EE1">
        <w:trPr>
          <w:trHeight w:val="925"/>
          <w:tblCellSpacing w:w="0" w:type="dxa"/>
        </w:trPr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slovenského jazyka, spoločenskovedných predmetov a geografie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Andrea </w:t>
            </w:r>
            <w:proofErr w:type="spellStart"/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Petrášková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SJL,DEJ, OBN, UMK, GEO</w:t>
            </w:r>
          </w:p>
        </w:tc>
      </w:tr>
      <w:tr w:rsidR="00D45BD1" w:rsidRPr="008470A2" w:rsidTr="00B24EE1">
        <w:trPr>
          <w:trHeight w:val="302"/>
          <w:tblCellSpacing w:w="0" w:type="dxa"/>
        </w:trPr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cudzí</w:t>
            </w: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ch jazykov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Mária Uličná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ANJ, FRJ, NEJ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RUJ</w:t>
            </w:r>
          </w:p>
        </w:tc>
      </w:tr>
      <w:tr w:rsidR="00D45BD1" w:rsidRPr="008470A2" w:rsidTr="00B24EE1">
        <w:trPr>
          <w:trHeight w:val="606"/>
          <w:tblCellSpacing w:w="0" w:type="dxa"/>
        </w:trPr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matematiky, informatiky a prírodovedných predmetov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RDNr</w:t>
            </w:r>
            <w:proofErr w:type="spellEnd"/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.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Ivan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Duľa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MAT, FYZ, INF , BIO, CHE</w:t>
            </w:r>
          </w:p>
        </w:tc>
      </w:tr>
      <w:tr w:rsidR="00D45BD1" w:rsidRPr="008470A2" w:rsidTr="00B24EE1">
        <w:trPr>
          <w:trHeight w:val="622"/>
          <w:tblCellSpacing w:w="0" w:type="dxa"/>
        </w:trPr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výchov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Otto</w:t>
            </w:r>
            <w:proofErr w:type="spellEnd"/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Krajňák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A072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TEV, TSV, NBK, ETV</w:t>
            </w:r>
          </w:p>
        </w:tc>
      </w:tr>
      <w:tr w:rsidR="00D45BD1" w:rsidRPr="008470A2" w:rsidTr="00B24EE1">
        <w:trPr>
          <w:trHeight w:val="622"/>
          <w:tblCellSpacing w:w="0" w:type="dxa"/>
        </w:trPr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výchovný poradca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Dominiik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Ilaš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45BD1" w:rsidRPr="00FA0723" w:rsidRDefault="00D45BD1" w:rsidP="00B24E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</w:tbl>
    <w:p w:rsidR="00FE3186" w:rsidRDefault="00FE3186" w:rsidP="00FE318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" w:name="1b"/>
      <w:bookmarkEnd w:id="2"/>
    </w:p>
    <w:p w:rsidR="00FE3186" w:rsidRPr="007D4667" w:rsidRDefault="00FE3186" w:rsidP="00FE318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7D466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§ 2. ods. 1 </w:t>
      </w: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d</w:t>
      </w:r>
    </w:p>
    <w:p w:rsidR="005C5E5D" w:rsidRPr="007D4667" w:rsidRDefault="00FE3186" w:rsidP="005C5E5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7D466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počte žiakov</w:t>
      </w:r>
    </w:p>
    <w:p w:rsidR="007D4667" w:rsidRPr="000C23CC" w:rsidRDefault="0075566A" w:rsidP="005C5E5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k 15. septembru 2021</w:t>
      </w:r>
    </w:p>
    <w:p w:rsidR="005C5E5D" w:rsidRPr="00F128F2" w:rsidRDefault="005C5E5D" w:rsidP="005C5E5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</w:pPr>
      <w:r w:rsidRPr="000C23C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Počet žiakov školy: </w:t>
      </w:r>
      <w:r w:rsidR="00794B88" w:rsidRPr="00F128F2"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t>228</w:t>
      </w:r>
    </w:p>
    <w:p w:rsidR="005C5E5D" w:rsidRPr="000C23CC" w:rsidRDefault="005C5E5D" w:rsidP="005C5E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0C23C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Počet tried: </w:t>
      </w:r>
      <w:r w:rsidR="007556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8</w:t>
      </w:r>
    </w:p>
    <w:p w:rsidR="005C5E5D" w:rsidRPr="000C23CC" w:rsidRDefault="005C5E5D" w:rsidP="005C5E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0C23CC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Podrobnejšie informácie:</w:t>
      </w:r>
    </w:p>
    <w:tbl>
      <w:tblPr>
        <w:tblW w:w="29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"/>
        <w:gridCol w:w="1932"/>
      </w:tblGrid>
      <w:tr w:rsidR="00837F99" w:rsidRPr="00837F99" w:rsidTr="00A33103">
        <w:trPr>
          <w:trHeight w:val="3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99" w:rsidRPr="00837F99" w:rsidRDefault="00837F99" w:rsidP="00837F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37F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99" w:rsidRPr="00837F99" w:rsidRDefault="00837F99" w:rsidP="00837F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837F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</w:tr>
      <w:tr w:rsidR="00837F99" w:rsidRPr="00837F99" w:rsidTr="00A33103">
        <w:trPr>
          <w:trHeight w:val="3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37F99" w:rsidRPr="00837F99" w:rsidRDefault="00837F99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37F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37F99" w:rsidRPr="00837F99" w:rsidRDefault="003F0571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</w:tr>
      <w:tr w:rsidR="00837F99" w:rsidRPr="00837F99" w:rsidTr="00A33103">
        <w:trPr>
          <w:trHeight w:val="3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37F99" w:rsidRPr="00837F99" w:rsidRDefault="00837F99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37F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37F99" w:rsidRPr="00837F99" w:rsidRDefault="003F0571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</w:t>
            </w:r>
          </w:p>
        </w:tc>
      </w:tr>
      <w:tr w:rsidR="00837F99" w:rsidRPr="00837F99" w:rsidTr="00A33103">
        <w:trPr>
          <w:trHeight w:val="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37F99" w:rsidRPr="00837F99" w:rsidRDefault="00837F99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37F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37F99" w:rsidRPr="00837F99" w:rsidRDefault="00794B88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</w:t>
            </w:r>
          </w:p>
        </w:tc>
      </w:tr>
      <w:tr w:rsidR="00837F99" w:rsidRPr="00837F99" w:rsidTr="00A33103">
        <w:trPr>
          <w:trHeight w:val="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37F99" w:rsidRPr="00837F99" w:rsidRDefault="00837F99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37F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37F99" w:rsidRPr="00837F99" w:rsidRDefault="00794B88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  <w:r w:rsidR="003F057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</w:tr>
      <w:tr w:rsidR="00837F99" w:rsidRPr="00837F99" w:rsidTr="00A33103">
        <w:trPr>
          <w:trHeight w:val="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37F99" w:rsidRPr="00837F99" w:rsidRDefault="00837F99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37F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37F99" w:rsidRPr="00837F99" w:rsidRDefault="00794B88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32</w:t>
            </w:r>
          </w:p>
        </w:tc>
      </w:tr>
      <w:tr w:rsidR="00837F99" w:rsidRPr="00837F99" w:rsidTr="00A33103">
        <w:trPr>
          <w:trHeight w:val="3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37F99" w:rsidRPr="00837F99" w:rsidRDefault="00837F99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37F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37F99" w:rsidRPr="00837F99" w:rsidRDefault="00794B88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</w:t>
            </w:r>
          </w:p>
        </w:tc>
      </w:tr>
      <w:tr w:rsidR="00837F99" w:rsidRPr="00837F99" w:rsidTr="00A33103">
        <w:trPr>
          <w:trHeight w:val="3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37F99" w:rsidRPr="00837F99" w:rsidRDefault="00837F99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37F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37F99" w:rsidRPr="00837F99" w:rsidRDefault="00794B88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28</w:t>
            </w:r>
          </w:p>
        </w:tc>
      </w:tr>
      <w:tr w:rsidR="00837F99" w:rsidRPr="00837F99" w:rsidTr="00A33103">
        <w:trPr>
          <w:trHeight w:val="3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37F99" w:rsidRPr="00837F99" w:rsidRDefault="00837F99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837F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37F99" w:rsidRPr="00837F99" w:rsidRDefault="00794B88" w:rsidP="00837F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31</w:t>
            </w:r>
          </w:p>
        </w:tc>
      </w:tr>
    </w:tbl>
    <w:p w:rsidR="007D4667" w:rsidRDefault="007D4667" w:rsidP="00030430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bookmarkStart w:id="3" w:name="e1b"/>
      <w:bookmarkStart w:id="4" w:name="1d"/>
      <w:bookmarkEnd w:id="3"/>
      <w:bookmarkEnd w:id="4"/>
      <w:r>
        <w:rPr>
          <w:rFonts w:ascii="Tahoma" w:hAnsi="Tahoma" w:cs="Tahoma"/>
          <w:sz w:val="24"/>
          <w:szCs w:val="24"/>
        </w:rPr>
        <w:lastRenderedPageBreak/>
        <w:t>V priebehu školského r</w:t>
      </w:r>
      <w:r w:rsidR="00837F99">
        <w:rPr>
          <w:rFonts w:ascii="Tahoma" w:hAnsi="Tahoma" w:cs="Tahoma"/>
          <w:sz w:val="24"/>
          <w:szCs w:val="24"/>
        </w:rPr>
        <w:t>oka sme</w:t>
      </w:r>
      <w:r w:rsidR="003F0571">
        <w:rPr>
          <w:rFonts w:ascii="Tahoma" w:hAnsi="Tahoma" w:cs="Tahoma"/>
          <w:sz w:val="24"/>
          <w:szCs w:val="24"/>
        </w:rPr>
        <w:t xml:space="preserve"> prestupom prijali dve žiačky, jednu do prvého a jednu do druhého ročníka.  </w:t>
      </w:r>
      <w:r w:rsidR="002D3431">
        <w:rPr>
          <w:rFonts w:ascii="Tahoma" w:hAnsi="Tahoma" w:cs="Tahoma"/>
          <w:sz w:val="24"/>
          <w:szCs w:val="24"/>
        </w:rPr>
        <w:t>1. februára 2022 ukončila štúdi</w:t>
      </w:r>
      <w:r w:rsidR="003F0571">
        <w:rPr>
          <w:rFonts w:ascii="Tahoma" w:hAnsi="Tahoma" w:cs="Tahoma"/>
          <w:sz w:val="24"/>
          <w:szCs w:val="24"/>
        </w:rPr>
        <w:t xml:space="preserve">um </w:t>
      </w:r>
      <w:r w:rsidR="002D3431">
        <w:rPr>
          <w:rFonts w:ascii="Tahoma" w:hAnsi="Tahoma" w:cs="Tahoma"/>
          <w:sz w:val="24"/>
          <w:szCs w:val="24"/>
        </w:rPr>
        <w:t>ž</w:t>
      </w:r>
      <w:r w:rsidR="003F0571">
        <w:rPr>
          <w:rFonts w:ascii="Tahoma" w:hAnsi="Tahoma" w:cs="Tahoma"/>
          <w:sz w:val="24"/>
          <w:szCs w:val="24"/>
        </w:rPr>
        <w:t>iačka, ktorá študovala podľa individuálneho študijného plánu a navštevovala obdobnú strednú školu v zahraničí. V druhom polroku školského roku sme prijali dvoch odídencov z Ukrajiny. Jeden z nich ukončil štúdium</w:t>
      </w:r>
      <w:r w:rsidR="00ED06BC">
        <w:rPr>
          <w:rFonts w:ascii="Tahoma" w:hAnsi="Tahoma" w:cs="Tahoma"/>
          <w:sz w:val="24"/>
          <w:szCs w:val="24"/>
        </w:rPr>
        <w:t xml:space="preserve"> na našej škole</w:t>
      </w:r>
      <w:r w:rsidR="003F0571">
        <w:rPr>
          <w:rFonts w:ascii="Tahoma" w:hAnsi="Tahoma" w:cs="Tahoma"/>
          <w:sz w:val="24"/>
          <w:szCs w:val="24"/>
        </w:rPr>
        <w:t>, druhý pokračuje, opakovane bol zaradený do prvého ročníka.</w:t>
      </w:r>
    </w:p>
    <w:p w:rsidR="006E5652" w:rsidRPr="00030430" w:rsidRDefault="006E5652" w:rsidP="00030430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</w:p>
    <w:p w:rsidR="00FE3186" w:rsidRPr="00FE3186" w:rsidRDefault="008470A2" w:rsidP="00FE318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  <w:r w:rsidRPr="008470A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§ 2. ods. 1 </w:t>
      </w:r>
      <w:r w:rsidR="00FE318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e</w:t>
      </w:r>
    </w:p>
    <w:p w:rsidR="00FE3186" w:rsidRPr="00CE65C9" w:rsidRDefault="00FE3186" w:rsidP="00FE318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470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počte zamestnancov</w:t>
      </w:r>
    </w:p>
    <w:p w:rsidR="00FE3186" w:rsidRPr="00A537AF" w:rsidRDefault="00FE3186" w:rsidP="00FE3186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V školskom ro</w:t>
      </w:r>
      <w:r>
        <w:rPr>
          <w:rFonts w:ascii="Tahoma" w:hAnsi="Tahoma" w:cs="Tahoma"/>
          <w:sz w:val="24"/>
          <w:szCs w:val="24"/>
        </w:rPr>
        <w:t>ku 202</w:t>
      </w:r>
      <w:r w:rsidR="004D0F41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/202</w:t>
      </w:r>
      <w:r w:rsidR="004D0F41">
        <w:rPr>
          <w:rFonts w:ascii="Tahoma" w:hAnsi="Tahoma" w:cs="Tahoma"/>
          <w:sz w:val="24"/>
          <w:szCs w:val="24"/>
        </w:rPr>
        <w:t>2</w:t>
      </w:r>
      <w:r w:rsidR="002D3431">
        <w:rPr>
          <w:rFonts w:ascii="Tahoma" w:hAnsi="Tahoma" w:cs="Tahoma"/>
          <w:sz w:val="24"/>
          <w:szCs w:val="24"/>
        </w:rPr>
        <w:t xml:space="preserve"> pracovalo v škole celkom 25 zamestnancov, z toho 18 </w:t>
      </w:r>
      <w:r w:rsidRPr="00A537AF">
        <w:rPr>
          <w:rFonts w:ascii="Tahoma" w:hAnsi="Tahoma" w:cs="Tahoma"/>
          <w:sz w:val="24"/>
          <w:szCs w:val="24"/>
        </w:rPr>
        <w:t>pedagogických a 7 nepedagogických.</w:t>
      </w:r>
      <w:r>
        <w:rPr>
          <w:rFonts w:ascii="Tahoma" w:hAnsi="Tahoma" w:cs="Tahoma"/>
          <w:sz w:val="24"/>
          <w:szCs w:val="24"/>
        </w:rPr>
        <w:t xml:space="preserve"> </w:t>
      </w:r>
      <w:r w:rsidR="002D3431">
        <w:rPr>
          <w:rFonts w:ascii="Tahoma" w:hAnsi="Tahoma" w:cs="Tahoma"/>
          <w:sz w:val="24"/>
          <w:szCs w:val="24"/>
        </w:rPr>
        <w:t>Traja</w:t>
      </w:r>
      <w:r>
        <w:rPr>
          <w:rFonts w:ascii="Tahoma" w:hAnsi="Tahoma" w:cs="Tahoma"/>
          <w:sz w:val="24"/>
          <w:szCs w:val="24"/>
        </w:rPr>
        <w:t xml:space="preserve"> učitelia </w:t>
      </w:r>
      <w:r w:rsidRPr="00A537AF">
        <w:rPr>
          <w:rFonts w:ascii="Tahoma" w:hAnsi="Tahoma" w:cs="Tahoma"/>
          <w:sz w:val="24"/>
          <w:szCs w:val="24"/>
        </w:rPr>
        <w:t>pracoval</w:t>
      </w:r>
      <w:r>
        <w:rPr>
          <w:rFonts w:ascii="Tahoma" w:hAnsi="Tahoma" w:cs="Tahoma"/>
          <w:sz w:val="24"/>
          <w:szCs w:val="24"/>
        </w:rPr>
        <w:t>i</w:t>
      </w:r>
      <w:r w:rsidR="002D3431">
        <w:rPr>
          <w:rFonts w:ascii="Tahoma" w:hAnsi="Tahoma" w:cs="Tahoma"/>
          <w:sz w:val="24"/>
          <w:szCs w:val="24"/>
        </w:rPr>
        <w:t xml:space="preserve"> na znížený pracovný úväzok, jedna učiteľka pracovala na dohodu.</w:t>
      </w:r>
      <w:r w:rsidRPr="00A537AF">
        <w:rPr>
          <w:rFonts w:ascii="Tahoma" w:hAnsi="Tahoma" w:cs="Tahoma"/>
          <w:sz w:val="24"/>
          <w:szCs w:val="24"/>
        </w:rPr>
        <w:t xml:space="preserve"> V priebehu školského roka </w:t>
      </w:r>
      <w:r w:rsidR="004D0F41">
        <w:rPr>
          <w:rFonts w:ascii="Tahoma" w:hAnsi="Tahoma" w:cs="Tahoma"/>
          <w:sz w:val="24"/>
          <w:szCs w:val="24"/>
        </w:rPr>
        <w:t>ne</w:t>
      </w:r>
      <w:r w:rsidRPr="00A537AF"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z w:val="24"/>
          <w:szCs w:val="24"/>
        </w:rPr>
        <w:t>stali zmeny v počte zamestnanco</w:t>
      </w:r>
      <w:r w:rsidR="00A33103">
        <w:rPr>
          <w:rFonts w:ascii="Tahoma" w:hAnsi="Tahoma" w:cs="Tahoma"/>
          <w:sz w:val="24"/>
          <w:szCs w:val="24"/>
        </w:rPr>
        <w:t>v</w:t>
      </w:r>
      <w:r w:rsidRPr="00A537AF">
        <w:rPr>
          <w:rFonts w:ascii="Tahoma" w:hAnsi="Tahoma" w:cs="Tahoma"/>
          <w:sz w:val="24"/>
          <w:szCs w:val="24"/>
        </w:rPr>
        <w:t>.</w:t>
      </w:r>
    </w:p>
    <w:tbl>
      <w:tblPr>
        <w:tblW w:w="83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6"/>
        <w:gridCol w:w="2367"/>
        <w:gridCol w:w="2865"/>
      </w:tblGrid>
      <w:tr w:rsidR="00F128F2" w:rsidRPr="00A537AF" w:rsidTr="005D447F">
        <w:trPr>
          <w:trHeight w:val="4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186" w:rsidRPr="00A537AF" w:rsidRDefault="00FE3186" w:rsidP="005D447F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537AF">
              <w:rPr>
                <w:rFonts w:ascii="Tahoma" w:hAnsi="Tahoma" w:cs="Tahoma"/>
                <w:b/>
                <w:bCs/>
                <w:sz w:val="24"/>
                <w:szCs w:val="24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186" w:rsidRPr="00A537AF" w:rsidRDefault="00F128F2" w:rsidP="00F128F2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</w:t>
            </w:r>
            <w:r w:rsidR="00FE3186" w:rsidRPr="00A537AF">
              <w:rPr>
                <w:rFonts w:ascii="Tahoma" w:hAnsi="Tahoma" w:cs="Tahoma"/>
                <w:b/>
                <w:bCs/>
                <w:sz w:val="24"/>
                <w:szCs w:val="24"/>
              </w:rPr>
              <w:t>edag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ogickí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186" w:rsidRPr="00A537AF" w:rsidRDefault="00F128F2" w:rsidP="005D447F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</w:t>
            </w:r>
            <w:r w:rsidR="00FE3186" w:rsidRPr="00A537AF">
              <w:rPr>
                <w:rFonts w:ascii="Tahoma" w:hAnsi="Tahoma" w:cs="Tahoma"/>
                <w:b/>
                <w:bCs/>
                <w:sz w:val="24"/>
                <w:szCs w:val="24"/>
              </w:rPr>
              <w:t>epedag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ogickí</w:t>
            </w:r>
          </w:p>
        </w:tc>
      </w:tr>
      <w:tr w:rsidR="00F128F2" w:rsidRPr="00A537AF" w:rsidTr="005D447F">
        <w:trPr>
          <w:trHeight w:val="4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3186" w:rsidRPr="00A537AF" w:rsidRDefault="00FE3186" w:rsidP="005D44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b/>
                <w:bCs/>
                <w:sz w:val="24"/>
                <w:szCs w:val="24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3186" w:rsidRPr="00A537AF" w:rsidRDefault="00FE3186" w:rsidP="005D44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sz w:val="24"/>
                <w:szCs w:val="24"/>
              </w:rPr>
              <w:t>1</w:t>
            </w:r>
            <w:r w:rsidR="003F0571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3186" w:rsidRPr="00A537AF" w:rsidRDefault="00FE3186" w:rsidP="005D44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</w:tr>
      <w:tr w:rsidR="00F128F2" w:rsidRPr="00A537AF" w:rsidTr="005D447F">
        <w:trPr>
          <w:trHeight w:val="4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3186" w:rsidRPr="00A537AF" w:rsidRDefault="00FE3186" w:rsidP="005D44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b/>
                <w:bCs/>
                <w:sz w:val="24"/>
                <w:szCs w:val="24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3186" w:rsidRPr="00A537AF" w:rsidRDefault="003F0571" w:rsidP="005D44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3186" w:rsidRPr="00A537AF" w:rsidRDefault="00FE3186" w:rsidP="005D44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F128F2" w:rsidRPr="00A537AF" w:rsidTr="005D447F">
        <w:trPr>
          <w:trHeight w:val="4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3186" w:rsidRPr="00A537AF" w:rsidRDefault="00FE3186" w:rsidP="005D44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b/>
                <w:bCs/>
                <w:sz w:val="24"/>
                <w:szCs w:val="24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3186" w:rsidRPr="00A537AF" w:rsidRDefault="00FE3186" w:rsidP="005D44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3186" w:rsidRPr="00A537AF" w:rsidRDefault="00FE3186" w:rsidP="005D44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F128F2" w:rsidRPr="00A537AF" w:rsidTr="005D447F">
        <w:trPr>
          <w:trHeight w:val="4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3186" w:rsidRPr="00A537AF" w:rsidRDefault="00FE3186" w:rsidP="005D44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b/>
                <w:bCs/>
                <w:sz w:val="24"/>
                <w:szCs w:val="24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3186" w:rsidRPr="00A537AF" w:rsidRDefault="003F0571" w:rsidP="005D44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3186" w:rsidRPr="00A537AF" w:rsidRDefault="00FE3186" w:rsidP="005D44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</w:tbl>
    <w:p w:rsidR="00ED06BC" w:rsidRDefault="00ED06BC" w:rsidP="006E565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BE2027" w:rsidRPr="00A537AF" w:rsidRDefault="001570B4" w:rsidP="005622CF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</w:rPr>
      </w:pPr>
      <w:bookmarkStart w:id="5" w:name="e1e"/>
      <w:bookmarkStart w:id="6" w:name="1f"/>
      <w:bookmarkEnd w:id="5"/>
      <w:bookmarkEnd w:id="6"/>
      <w:r w:rsidRPr="008470A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§ 2. ods. 1 </w:t>
      </w: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f</w:t>
      </w:r>
    </w:p>
    <w:p w:rsidR="005622CF" w:rsidRPr="00A537AF" w:rsidRDefault="005622CF" w:rsidP="005622CF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</w:rPr>
      </w:pPr>
      <w:r w:rsidRPr="00A537AF">
        <w:rPr>
          <w:rFonts w:ascii="Tahoma" w:hAnsi="Tahoma" w:cs="Tahoma"/>
          <w:b/>
          <w:bCs/>
          <w:sz w:val="27"/>
          <w:szCs w:val="27"/>
        </w:rPr>
        <w:t>Kvalifikovanosť pedagogických pracovníkov</w:t>
      </w:r>
    </w:p>
    <w:p w:rsidR="005622CF" w:rsidRPr="00A537AF" w:rsidRDefault="005622CF" w:rsidP="005622CF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Všetci pedagogickí zamestnanci majú požadované vzdelanie, sú teda plne kvalifikovaní v zmysle platnej legislatívy.</w:t>
      </w:r>
    </w:p>
    <w:tbl>
      <w:tblPr>
        <w:tblW w:w="90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3"/>
        <w:gridCol w:w="2499"/>
        <w:gridCol w:w="2401"/>
        <w:gridCol w:w="1489"/>
      </w:tblGrid>
      <w:tr w:rsidR="005622CF" w:rsidRPr="00A537AF" w:rsidTr="00D71EB8">
        <w:trPr>
          <w:trHeight w:val="5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2CF" w:rsidRPr="00A537AF" w:rsidRDefault="005622CF" w:rsidP="000540E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537AF">
              <w:rPr>
                <w:rFonts w:ascii="Tahoma" w:hAnsi="Tahoma" w:cs="Tahoma"/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2CF" w:rsidRPr="00A537AF" w:rsidRDefault="005622CF" w:rsidP="000540E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537AF">
              <w:rPr>
                <w:rFonts w:ascii="Tahoma" w:hAnsi="Tahoma" w:cs="Tahoma"/>
                <w:b/>
                <w:bCs/>
                <w:sz w:val="24"/>
                <w:szCs w:val="24"/>
              </w:rPr>
              <w:t>nekvalifikovaných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2CF" w:rsidRPr="00A537AF" w:rsidRDefault="005622CF" w:rsidP="000540E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537AF">
              <w:rPr>
                <w:rFonts w:ascii="Tahoma" w:hAnsi="Tahoma" w:cs="Tahoma"/>
                <w:b/>
                <w:bCs/>
                <w:sz w:val="24"/>
                <w:szCs w:val="24"/>
              </w:rPr>
              <w:t>kvalifikovaných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2CF" w:rsidRPr="00A537AF" w:rsidRDefault="005622CF" w:rsidP="000540E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537AF">
              <w:rPr>
                <w:rFonts w:ascii="Tahoma" w:hAnsi="Tahoma" w:cs="Tahoma"/>
                <w:b/>
                <w:bCs/>
                <w:sz w:val="24"/>
                <w:szCs w:val="24"/>
              </w:rPr>
              <w:t>spolu</w:t>
            </w:r>
          </w:p>
        </w:tc>
      </w:tr>
      <w:tr w:rsidR="005622CF" w:rsidRPr="00A537AF" w:rsidTr="00735C22">
        <w:trPr>
          <w:trHeight w:val="5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622CF" w:rsidRPr="00A537AF" w:rsidRDefault="005622CF" w:rsidP="000540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b/>
                <w:bCs/>
                <w:sz w:val="24"/>
                <w:szCs w:val="24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622CF" w:rsidRPr="00A537AF" w:rsidRDefault="005622CF" w:rsidP="000540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622CF" w:rsidRPr="00A537AF" w:rsidRDefault="005622CF" w:rsidP="000540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sz w:val="24"/>
                <w:szCs w:val="24"/>
              </w:rPr>
              <w:t>1</w:t>
            </w:r>
            <w:r w:rsidR="0086391C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622CF" w:rsidRPr="00A537AF" w:rsidRDefault="005622CF" w:rsidP="000540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sz w:val="24"/>
                <w:szCs w:val="24"/>
              </w:rPr>
              <w:t>1</w:t>
            </w:r>
            <w:r w:rsidR="0086391C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</w:tr>
      <w:tr w:rsidR="005622CF" w:rsidRPr="00A537AF" w:rsidTr="00735C22">
        <w:trPr>
          <w:trHeight w:val="5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622CF" w:rsidRPr="00A537AF" w:rsidRDefault="005622CF" w:rsidP="000540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b/>
                <w:bCs/>
                <w:sz w:val="24"/>
                <w:szCs w:val="24"/>
              </w:rPr>
              <w:t>externých 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622CF" w:rsidRPr="00A537AF" w:rsidRDefault="005622CF" w:rsidP="000540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622CF" w:rsidRPr="00A537AF" w:rsidRDefault="0086391C" w:rsidP="000540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622CF" w:rsidRPr="00A537AF" w:rsidRDefault="0086391C" w:rsidP="000540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5622CF" w:rsidRPr="00A537AF" w:rsidTr="00735C22">
        <w:trPr>
          <w:trHeight w:val="5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622CF" w:rsidRPr="00A537AF" w:rsidRDefault="005622CF" w:rsidP="000540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622CF" w:rsidRPr="00A537AF" w:rsidRDefault="005622CF" w:rsidP="000540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537AF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622CF" w:rsidRPr="00A537AF" w:rsidRDefault="003F0571" w:rsidP="000540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622CF" w:rsidRPr="00A537AF" w:rsidRDefault="003F0571" w:rsidP="000540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</w:tr>
    </w:tbl>
    <w:p w:rsidR="003F0571" w:rsidRDefault="003F0571" w:rsidP="00362AC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FA7A07" w:rsidRDefault="00FA7A07" w:rsidP="00362AC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</w:pPr>
    </w:p>
    <w:p w:rsidR="00FA7A07" w:rsidRDefault="00FA7A07" w:rsidP="00FA7A07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lastRenderedPageBreak/>
        <w:t>Predmety vyučované nekvalifikovane</w:t>
      </w:r>
    </w:p>
    <w:p w:rsidR="00FA7A07" w:rsidRPr="00BE2027" w:rsidRDefault="00FA7A07" w:rsidP="00FA7A07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Nekvalifikovane sa v školskom roku 20</w:t>
      </w:r>
      <w:r>
        <w:rPr>
          <w:rFonts w:ascii="Tahoma" w:hAnsi="Tahoma" w:cs="Tahoma"/>
          <w:sz w:val="24"/>
          <w:szCs w:val="24"/>
        </w:rPr>
        <w:t>2</w:t>
      </w:r>
      <w:r w:rsidR="00927BCB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/202</w:t>
      </w:r>
      <w:r w:rsidR="00927BCB">
        <w:rPr>
          <w:rFonts w:ascii="Tahoma" w:hAnsi="Tahoma" w:cs="Tahoma"/>
          <w:sz w:val="24"/>
          <w:szCs w:val="24"/>
        </w:rPr>
        <w:t xml:space="preserve">2 </w:t>
      </w:r>
      <w:r w:rsidRPr="00A537AF">
        <w:rPr>
          <w:rFonts w:ascii="Tahoma" w:hAnsi="Tahoma" w:cs="Tahoma"/>
          <w:sz w:val="24"/>
          <w:szCs w:val="24"/>
        </w:rPr>
        <w:t>vyučovalo</w:t>
      </w:r>
      <w:r>
        <w:rPr>
          <w:rFonts w:ascii="Tahoma" w:hAnsi="Tahoma" w:cs="Tahoma"/>
          <w:sz w:val="24"/>
          <w:szCs w:val="24"/>
        </w:rPr>
        <w:t xml:space="preserve"> 6</w:t>
      </w:r>
      <w:r w:rsidRPr="00A537AF">
        <w:rPr>
          <w:rFonts w:ascii="Tahoma" w:hAnsi="Tahoma" w:cs="Tahoma"/>
          <w:sz w:val="24"/>
          <w:szCs w:val="24"/>
        </w:rPr>
        <w:t xml:space="preserve"> h</w:t>
      </w:r>
      <w:r>
        <w:rPr>
          <w:rFonts w:ascii="Tahoma" w:hAnsi="Tahoma" w:cs="Tahoma"/>
          <w:sz w:val="24"/>
          <w:szCs w:val="24"/>
        </w:rPr>
        <w:t xml:space="preserve">odín (2 hodiny etickej výchovy 4 </w:t>
      </w:r>
      <w:r w:rsidRPr="00A537AF">
        <w:rPr>
          <w:rFonts w:ascii="Tahoma" w:hAnsi="Tahoma" w:cs="Tahoma"/>
          <w:sz w:val="24"/>
          <w:szCs w:val="24"/>
        </w:rPr>
        <w:t>hod</w:t>
      </w:r>
      <w:r>
        <w:rPr>
          <w:rFonts w:ascii="Tahoma" w:hAnsi="Tahoma" w:cs="Tahoma"/>
          <w:sz w:val="24"/>
          <w:szCs w:val="24"/>
        </w:rPr>
        <w:t>iny predmetu umenie a kultúra</w:t>
      </w:r>
      <w:r w:rsidRPr="00A537AF">
        <w:rPr>
          <w:rFonts w:ascii="Tahoma" w:hAnsi="Tahoma" w:cs="Tahoma"/>
          <w:sz w:val="24"/>
          <w:szCs w:val="24"/>
        </w:rPr>
        <w:t xml:space="preserve">). </w:t>
      </w:r>
    </w:p>
    <w:p w:rsidR="00FA7A07" w:rsidRPr="00FA7A07" w:rsidRDefault="00FA7A07" w:rsidP="00FA7A07">
      <w:pPr>
        <w:spacing w:before="100" w:beforeAutospacing="1" w:after="100" w:afterAutospacing="1" w:line="240" w:lineRule="auto"/>
        <w:outlineLvl w:val="2"/>
        <w:rPr>
          <w:rFonts w:ascii="Tahoma" w:hAnsi="Tahoma" w:cs="Tahoma"/>
          <w:bCs/>
          <w:sz w:val="24"/>
          <w:szCs w:val="24"/>
        </w:rPr>
      </w:pPr>
    </w:p>
    <w:p w:rsidR="00735C22" w:rsidRPr="00A537AF" w:rsidRDefault="00362ACE" w:rsidP="00362ACE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</w:rPr>
      </w:pPr>
      <w:r w:rsidRPr="008470A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§ 2. ods. 1 </w:t>
      </w: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g</w:t>
      </w:r>
    </w:p>
    <w:p w:rsidR="00710EB3" w:rsidRDefault="00362ACE" w:rsidP="00710EB3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Prezentácia školy na verejnosti</w:t>
      </w:r>
    </w:p>
    <w:p w:rsidR="00FA7A07" w:rsidRDefault="00710EB3" w:rsidP="00FA7A07">
      <w:pPr>
        <w:spacing w:before="100" w:beforeAutospacing="1" w:after="100" w:afterAutospacing="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7"/>
          <w:szCs w:val="27"/>
        </w:rPr>
        <w:tab/>
      </w:r>
      <w:r w:rsidR="008C0D49" w:rsidRPr="00A537AF">
        <w:rPr>
          <w:rFonts w:ascii="Tahoma" w:hAnsi="Tahoma" w:cs="Tahoma"/>
          <w:sz w:val="24"/>
          <w:szCs w:val="24"/>
        </w:rPr>
        <w:t>Život školy je úzko spojený so životom v meste aj celej našej spoločnosti. Naši žiaci sa pod vedením svojich učiteľov zapájajú do rôznych aktivít v</w:t>
      </w:r>
      <w:r w:rsidR="008C0D49">
        <w:rPr>
          <w:rFonts w:ascii="Tahoma" w:hAnsi="Tahoma" w:cs="Tahoma"/>
          <w:sz w:val="24"/>
          <w:szCs w:val="24"/>
        </w:rPr>
        <w:t> </w:t>
      </w:r>
      <w:r w:rsidR="008C0D49" w:rsidRPr="00A537AF">
        <w:rPr>
          <w:rFonts w:ascii="Tahoma" w:hAnsi="Tahoma" w:cs="Tahoma"/>
          <w:sz w:val="24"/>
          <w:szCs w:val="24"/>
        </w:rPr>
        <w:t>meste</w:t>
      </w:r>
      <w:r w:rsidR="008C0D49">
        <w:rPr>
          <w:rFonts w:ascii="Tahoma" w:hAnsi="Tahoma" w:cs="Tahoma"/>
          <w:sz w:val="24"/>
          <w:szCs w:val="24"/>
        </w:rPr>
        <w:t xml:space="preserve">, napríklad podieľajú sa na príprave kultúrneho programu, </w:t>
      </w:r>
      <w:r w:rsidR="008C0D49" w:rsidRPr="00A537AF">
        <w:rPr>
          <w:rFonts w:ascii="Tahoma" w:hAnsi="Tahoma" w:cs="Tahoma"/>
          <w:sz w:val="24"/>
          <w:szCs w:val="24"/>
        </w:rPr>
        <w:t>na divadelných predstaveniach, koncertoch, výstavách, Literárnom Kežmarku, športových podujatiach.</w:t>
      </w:r>
      <w:r w:rsidR="004D0F41">
        <w:rPr>
          <w:rFonts w:ascii="Tahoma" w:hAnsi="Tahoma" w:cs="Tahoma"/>
          <w:sz w:val="24"/>
          <w:szCs w:val="24"/>
        </w:rPr>
        <w:t xml:space="preserve"> </w:t>
      </w:r>
      <w:r w:rsidR="008C0D49">
        <w:rPr>
          <w:rFonts w:ascii="Tahoma" w:hAnsi="Tahoma" w:cs="Tahoma"/>
          <w:sz w:val="24"/>
          <w:szCs w:val="24"/>
        </w:rPr>
        <w:t xml:space="preserve">O aktivitách a prezentácii školy na verejnosti pravidelne informujeme na našej web stránke </w:t>
      </w:r>
      <w:hyperlink r:id="rId9" w:history="1">
        <w:r w:rsidR="008C0D49" w:rsidRPr="002072A4">
          <w:rPr>
            <w:rStyle w:val="Hypertextovprepojenie"/>
            <w:rFonts w:ascii="Tahoma" w:hAnsi="Tahoma" w:cs="Tahoma"/>
            <w:sz w:val="24"/>
            <w:szCs w:val="24"/>
          </w:rPr>
          <w:t>www.gymnaziumkk.sk</w:t>
        </w:r>
      </w:hyperlink>
      <w:r w:rsidR="008C0D49">
        <w:rPr>
          <w:rFonts w:ascii="Tahoma" w:hAnsi="Tahoma" w:cs="Tahoma"/>
          <w:sz w:val="24"/>
          <w:szCs w:val="24"/>
        </w:rPr>
        <w:t>. Škola každoročne s podporou rodičovského združenia vydáva výročnú správu</w:t>
      </w:r>
      <w:r w:rsidR="00FD4DE3">
        <w:rPr>
          <w:rFonts w:ascii="Tahoma" w:hAnsi="Tahoma" w:cs="Tahoma"/>
          <w:sz w:val="24"/>
          <w:szCs w:val="24"/>
        </w:rPr>
        <w:t xml:space="preserve">, ktorú nájdete aj na </w:t>
      </w:r>
      <w:hyperlink r:id="rId10" w:history="1">
        <w:r w:rsidR="00FD4DE3" w:rsidRPr="002072A4">
          <w:rPr>
            <w:rStyle w:val="Hypertextovprepojenie"/>
            <w:rFonts w:ascii="Tahoma" w:hAnsi="Tahoma" w:cs="Tahoma"/>
            <w:sz w:val="24"/>
            <w:szCs w:val="24"/>
          </w:rPr>
          <w:t>https://vyrocnespravygpohkk.webnode.sk/</w:t>
        </w:r>
      </w:hyperlink>
      <w:r w:rsidR="00FD4DE3">
        <w:rPr>
          <w:rFonts w:ascii="Tahoma" w:hAnsi="Tahoma" w:cs="Tahoma"/>
          <w:sz w:val="24"/>
          <w:szCs w:val="24"/>
        </w:rPr>
        <w:t xml:space="preserve">. </w:t>
      </w:r>
    </w:p>
    <w:p w:rsidR="00FA7A07" w:rsidRPr="00FA7A07" w:rsidRDefault="00FA7A07" w:rsidP="00FA7A07">
      <w:pPr>
        <w:spacing w:before="100" w:beforeAutospacing="1" w:after="100" w:afterAutospacing="1"/>
        <w:jc w:val="both"/>
        <w:rPr>
          <w:rFonts w:ascii="Tahoma" w:hAnsi="Tahoma" w:cs="Tahoma"/>
          <w:sz w:val="24"/>
          <w:szCs w:val="24"/>
        </w:rPr>
      </w:pPr>
    </w:p>
    <w:p w:rsidR="00FA7A07" w:rsidRDefault="00FA7A07" w:rsidP="00BF174F">
      <w:pPr>
        <w:spacing w:before="100" w:beforeAutospacing="1" w:after="100" w:afterAutospacing="1" w:line="240" w:lineRule="auto"/>
        <w:rPr>
          <w:rFonts w:ascii="Tahoma" w:hAnsi="Tahoma" w:cs="Tahoma"/>
          <w:b/>
          <w:sz w:val="27"/>
          <w:szCs w:val="27"/>
        </w:rPr>
      </w:pPr>
      <w:r w:rsidRPr="00FA7A07">
        <w:rPr>
          <w:rFonts w:ascii="Tahoma" w:hAnsi="Tahoma" w:cs="Tahoma"/>
          <w:b/>
          <w:sz w:val="27"/>
          <w:szCs w:val="27"/>
        </w:rPr>
        <w:t>Prehľad výsledkov súťaží a</w:t>
      </w:r>
      <w:r w:rsidR="00BF174F">
        <w:rPr>
          <w:rFonts w:ascii="Tahoma" w:hAnsi="Tahoma" w:cs="Tahoma"/>
          <w:b/>
          <w:sz w:val="27"/>
          <w:szCs w:val="27"/>
        </w:rPr>
        <w:t> </w:t>
      </w:r>
      <w:r w:rsidRPr="00FA7A07">
        <w:rPr>
          <w:rFonts w:ascii="Tahoma" w:hAnsi="Tahoma" w:cs="Tahoma"/>
          <w:b/>
          <w:sz w:val="27"/>
          <w:szCs w:val="27"/>
        </w:rPr>
        <w:t>olympiád</w:t>
      </w:r>
    </w:p>
    <w:p w:rsidR="00BF174F" w:rsidRPr="00BF174F" w:rsidRDefault="00BF174F" w:rsidP="00BF174F">
      <w:pPr>
        <w:spacing w:before="100" w:beforeAutospacing="1" w:after="100" w:afterAutospacing="1" w:line="240" w:lineRule="auto"/>
        <w:rPr>
          <w:rFonts w:ascii="Tahoma" w:hAnsi="Tahoma" w:cs="Tahoma"/>
          <w:b/>
          <w:sz w:val="27"/>
          <w:szCs w:val="27"/>
        </w:rPr>
      </w:pPr>
    </w:p>
    <w:p w:rsidR="00FA7A07" w:rsidRPr="00FA7A07" w:rsidRDefault="00FA7A07" w:rsidP="00FA7A07">
      <w:pPr>
        <w:ind w:firstLine="180"/>
        <w:rPr>
          <w:rFonts w:ascii="Tahoma" w:eastAsia="Arial" w:hAnsi="Tahoma" w:cs="Tahoma"/>
          <w:b/>
          <w:sz w:val="24"/>
          <w:szCs w:val="24"/>
        </w:rPr>
      </w:pPr>
      <w:r w:rsidRPr="00FA7A07">
        <w:rPr>
          <w:rFonts w:ascii="Tahoma" w:eastAsia="Arial" w:hAnsi="Tahoma" w:cs="Tahoma"/>
          <w:b/>
          <w:sz w:val="24"/>
          <w:szCs w:val="24"/>
        </w:rPr>
        <w:t>Olympiáda zo slovenského jazyka</w:t>
      </w:r>
    </w:p>
    <w:p w:rsidR="00FA7A07" w:rsidRPr="00FA7A07" w:rsidRDefault="00FA7A07" w:rsidP="00FA7A07">
      <w:pPr>
        <w:ind w:left="2127"/>
        <w:jc w:val="both"/>
        <w:rPr>
          <w:rFonts w:ascii="Tahoma" w:eastAsia="Arial" w:hAnsi="Tahoma" w:cs="Tahoma"/>
          <w:b/>
          <w:i/>
          <w:sz w:val="24"/>
          <w:szCs w:val="24"/>
        </w:rPr>
      </w:pPr>
      <w:r w:rsidRPr="00FA7A07">
        <w:rPr>
          <w:rFonts w:ascii="Tahoma" w:eastAsia="Arial" w:hAnsi="Tahoma" w:cs="Tahoma"/>
          <w:b/>
          <w:i/>
          <w:sz w:val="24"/>
          <w:szCs w:val="24"/>
        </w:rPr>
        <w:t xml:space="preserve">Gabriela </w:t>
      </w:r>
      <w:proofErr w:type="spellStart"/>
      <w:r w:rsidRPr="00FA7A07">
        <w:rPr>
          <w:rFonts w:ascii="Tahoma" w:eastAsia="Arial" w:hAnsi="Tahoma" w:cs="Tahoma"/>
          <w:b/>
          <w:i/>
          <w:sz w:val="24"/>
          <w:szCs w:val="24"/>
        </w:rPr>
        <w:t>Ulbrichová</w:t>
      </w:r>
      <w:proofErr w:type="spellEnd"/>
      <w:r w:rsidRPr="00FA7A07">
        <w:rPr>
          <w:rFonts w:ascii="Tahoma" w:eastAsia="Arial" w:hAnsi="Tahoma" w:cs="Tahoma"/>
          <w:b/>
          <w:i/>
          <w:sz w:val="24"/>
          <w:szCs w:val="24"/>
        </w:rPr>
        <w:t xml:space="preserve"> (IV. A)</w:t>
      </w:r>
    </w:p>
    <w:p w:rsidR="00FA7A07" w:rsidRPr="00FA7A07" w:rsidRDefault="00FA7A07" w:rsidP="00FA7A07">
      <w:pPr>
        <w:ind w:left="2127"/>
        <w:jc w:val="both"/>
        <w:rPr>
          <w:rFonts w:ascii="Tahoma" w:eastAsia="Arial" w:hAnsi="Tahoma" w:cs="Tahoma"/>
          <w:sz w:val="24"/>
          <w:szCs w:val="24"/>
        </w:rPr>
      </w:pPr>
      <w:r w:rsidRPr="00FA7A07">
        <w:rPr>
          <w:rFonts w:ascii="Tahoma" w:eastAsia="Arial" w:hAnsi="Tahoma" w:cs="Tahoma"/>
          <w:sz w:val="24"/>
          <w:szCs w:val="24"/>
        </w:rPr>
        <w:t>- účasť v krajskom kole v kategórii A</w:t>
      </w:r>
    </w:p>
    <w:p w:rsidR="00FA7A07" w:rsidRPr="00FA7A07" w:rsidRDefault="00FA7A07" w:rsidP="00FA7A07">
      <w:pPr>
        <w:ind w:left="2127"/>
        <w:jc w:val="both"/>
        <w:rPr>
          <w:rFonts w:ascii="Tahoma" w:eastAsia="Arial" w:hAnsi="Tahoma" w:cs="Tahoma"/>
          <w:b/>
          <w:i/>
          <w:sz w:val="24"/>
          <w:szCs w:val="24"/>
        </w:rPr>
      </w:pPr>
      <w:r w:rsidRPr="00FA7A07">
        <w:rPr>
          <w:rFonts w:ascii="Tahoma" w:eastAsia="Arial" w:hAnsi="Tahoma" w:cs="Tahoma"/>
          <w:b/>
          <w:i/>
          <w:sz w:val="24"/>
          <w:szCs w:val="24"/>
        </w:rPr>
        <w:t xml:space="preserve">Emília </w:t>
      </w:r>
      <w:proofErr w:type="spellStart"/>
      <w:r w:rsidRPr="00FA7A07">
        <w:rPr>
          <w:rFonts w:ascii="Tahoma" w:eastAsia="Arial" w:hAnsi="Tahoma" w:cs="Tahoma"/>
          <w:b/>
          <w:i/>
          <w:sz w:val="24"/>
          <w:szCs w:val="24"/>
        </w:rPr>
        <w:t>Lizáková</w:t>
      </w:r>
      <w:proofErr w:type="spellEnd"/>
      <w:r w:rsidRPr="00FA7A07">
        <w:rPr>
          <w:rFonts w:ascii="Tahoma" w:eastAsia="Arial" w:hAnsi="Tahoma" w:cs="Tahoma"/>
          <w:b/>
          <w:i/>
          <w:sz w:val="24"/>
          <w:szCs w:val="24"/>
        </w:rPr>
        <w:t xml:space="preserve"> (II. A)</w:t>
      </w:r>
    </w:p>
    <w:p w:rsidR="00FA7A07" w:rsidRPr="00FA7A07" w:rsidRDefault="00FA7A07" w:rsidP="00FA7A07">
      <w:pPr>
        <w:ind w:left="2127"/>
        <w:jc w:val="both"/>
        <w:rPr>
          <w:rFonts w:ascii="Tahoma" w:eastAsia="Arial" w:hAnsi="Tahoma" w:cs="Tahoma"/>
          <w:sz w:val="24"/>
          <w:szCs w:val="24"/>
        </w:rPr>
      </w:pPr>
      <w:r w:rsidRPr="00FA7A07">
        <w:rPr>
          <w:rFonts w:ascii="Tahoma" w:eastAsia="Arial" w:hAnsi="Tahoma" w:cs="Tahoma"/>
          <w:sz w:val="24"/>
          <w:szCs w:val="24"/>
        </w:rPr>
        <w:t>- účasť v krajskom kole v kategórii B</w:t>
      </w:r>
    </w:p>
    <w:p w:rsidR="00FA7A07" w:rsidRPr="00FA7A07" w:rsidRDefault="00FA7A07" w:rsidP="00FA7A07">
      <w:pPr>
        <w:ind w:firstLine="180"/>
        <w:rPr>
          <w:rFonts w:ascii="Tahoma" w:eastAsia="Arial" w:hAnsi="Tahoma" w:cs="Tahoma"/>
          <w:b/>
          <w:i/>
          <w:sz w:val="24"/>
          <w:szCs w:val="24"/>
        </w:rPr>
      </w:pPr>
      <w:r w:rsidRPr="00FA7A07">
        <w:rPr>
          <w:rFonts w:ascii="Tahoma" w:eastAsia="Arial" w:hAnsi="Tahoma" w:cs="Tahoma"/>
          <w:b/>
          <w:sz w:val="24"/>
          <w:szCs w:val="24"/>
        </w:rPr>
        <w:t>Olympiáda v anglickom jazyku</w:t>
      </w:r>
    </w:p>
    <w:p w:rsidR="00FA7A07" w:rsidRPr="00FA7A07" w:rsidRDefault="00FA7A07" w:rsidP="00FA7A07">
      <w:pPr>
        <w:ind w:left="2160"/>
        <w:rPr>
          <w:rFonts w:ascii="Tahoma" w:eastAsia="Arial" w:hAnsi="Tahoma" w:cs="Tahoma"/>
          <w:b/>
          <w:i/>
          <w:sz w:val="24"/>
          <w:szCs w:val="24"/>
        </w:rPr>
      </w:pPr>
      <w:r w:rsidRPr="00FA7A07">
        <w:rPr>
          <w:rFonts w:ascii="Tahoma" w:eastAsia="Arial" w:hAnsi="Tahoma" w:cs="Tahoma"/>
          <w:b/>
          <w:i/>
          <w:sz w:val="24"/>
          <w:szCs w:val="24"/>
        </w:rPr>
        <w:t>Katarína Horná (II. B)</w:t>
      </w:r>
    </w:p>
    <w:p w:rsidR="00FA7A07" w:rsidRPr="00FA7A07" w:rsidRDefault="00FA7A07" w:rsidP="00FA7A07">
      <w:pPr>
        <w:ind w:left="2127"/>
        <w:jc w:val="both"/>
        <w:rPr>
          <w:rFonts w:ascii="Tahoma" w:eastAsia="Arial" w:hAnsi="Tahoma" w:cs="Tahoma"/>
          <w:sz w:val="24"/>
          <w:szCs w:val="24"/>
        </w:rPr>
      </w:pPr>
      <w:r w:rsidRPr="00FA7A07">
        <w:rPr>
          <w:rFonts w:ascii="Tahoma" w:eastAsia="Arial" w:hAnsi="Tahoma" w:cs="Tahoma"/>
          <w:sz w:val="24"/>
          <w:szCs w:val="24"/>
        </w:rPr>
        <w:t>- 2. miesto v kategórii 2A v okresnom kole</w:t>
      </w:r>
    </w:p>
    <w:p w:rsidR="00FA7A07" w:rsidRPr="00FA7A07" w:rsidRDefault="00FA7A07" w:rsidP="00FA7A07">
      <w:pPr>
        <w:ind w:left="2127"/>
        <w:jc w:val="both"/>
        <w:rPr>
          <w:rFonts w:ascii="Tahoma" w:eastAsia="Arial" w:hAnsi="Tahoma" w:cs="Tahoma"/>
          <w:b/>
          <w:i/>
          <w:sz w:val="24"/>
          <w:szCs w:val="24"/>
        </w:rPr>
      </w:pPr>
      <w:r w:rsidRPr="00FA7A07">
        <w:rPr>
          <w:rFonts w:ascii="Tahoma" w:eastAsia="Arial" w:hAnsi="Tahoma" w:cs="Tahoma"/>
          <w:b/>
          <w:i/>
          <w:sz w:val="24"/>
          <w:szCs w:val="24"/>
        </w:rPr>
        <w:t xml:space="preserve">Jakub </w:t>
      </w:r>
      <w:proofErr w:type="spellStart"/>
      <w:r w:rsidRPr="00FA7A07">
        <w:rPr>
          <w:rFonts w:ascii="Tahoma" w:eastAsia="Arial" w:hAnsi="Tahoma" w:cs="Tahoma"/>
          <w:b/>
          <w:i/>
          <w:sz w:val="24"/>
          <w:szCs w:val="24"/>
        </w:rPr>
        <w:t>Ulbrich</w:t>
      </w:r>
      <w:proofErr w:type="spellEnd"/>
      <w:r w:rsidRPr="00FA7A07">
        <w:rPr>
          <w:rFonts w:ascii="Tahoma" w:eastAsia="Arial" w:hAnsi="Tahoma" w:cs="Tahoma"/>
          <w:b/>
          <w:i/>
          <w:sz w:val="24"/>
          <w:szCs w:val="24"/>
        </w:rPr>
        <w:t xml:space="preserve"> (III. A)</w:t>
      </w:r>
    </w:p>
    <w:p w:rsidR="00FA7A07" w:rsidRPr="00FA7A07" w:rsidRDefault="00FA7A07" w:rsidP="00FA7A07">
      <w:pPr>
        <w:ind w:left="2127"/>
        <w:jc w:val="both"/>
        <w:rPr>
          <w:rFonts w:ascii="Tahoma" w:eastAsia="Arial" w:hAnsi="Tahoma" w:cs="Tahoma"/>
          <w:sz w:val="24"/>
          <w:szCs w:val="24"/>
        </w:rPr>
      </w:pPr>
      <w:r w:rsidRPr="00FA7A07">
        <w:rPr>
          <w:rFonts w:ascii="Tahoma" w:eastAsia="Arial" w:hAnsi="Tahoma" w:cs="Tahoma"/>
          <w:sz w:val="24"/>
          <w:szCs w:val="24"/>
        </w:rPr>
        <w:t>- 2. miesto v kategórii 2B v okresnom kole</w:t>
      </w:r>
    </w:p>
    <w:p w:rsidR="00FA7A07" w:rsidRPr="00FA7A07" w:rsidRDefault="00FA7A07" w:rsidP="00FA7A07">
      <w:pPr>
        <w:ind w:firstLine="180"/>
        <w:rPr>
          <w:rFonts w:ascii="Tahoma" w:eastAsia="Arial" w:hAnsi="Tahoma" w:cs="Tahoma"/>
          <w:b/>
          <w:sz w:val="24"/>
          <w:szCs w:val="24"/>
        </w:rPr>
      </w:pPr>
      <w:r w:rsidRPr="00FA7A07">
        <w:rPr>
          <w:rFonts w:ascii="Tahoma" w:eastAsia="Arial" w:hAnsi="Tahoma" w:cs="Tahoma"/>
          <w:b/>
          <w:sz w:val="24"/>
          <w:szCs w:val="24"/>
        </w:rPr>
        <w:t>Olympiáda v nemeckom jazyku</w:t>
      </w:r>
    </w:p>
    <w:p w:rsidR="00FA7A07" w:rsidRPr="00FA7A07" w:rsidRDefault="00FA7A07" w:rsidP="00FA7A07">
      <w:pPr>
        <w:ind w:left="2160"/>
        <w:rPr>
          <w:rFonts w:ascii="Tahoma" w:eastAsia="Arial" w:hAnsi="Tahoma" w:cs="Tahoma"/>
          <w:b/>
          <w:i/>
          <w:iCs/>
          <w:sz w:val="24"/>
          <w:szCs w:val="24"/>
        </w:rPr>
      </w:pPr>
      <w:r w:rsidRPr="00FA7A07">
        <w:rPr>
          <w:rFonts w:ascii="Tahoma" w:eastAsia="Arial" w:hAnsi="Tahoma" w:cs="Tahoma"/>
          <w:b/>
          <w:i/>
          <w:iCs/>
          <w:sz w:val="24"/>
          <w:szCs w:val="24"/>
        </w:rPr>
        <w:t xml:space="preserve">Terézia </w:t>
      </w:r>
      <w:proofErr w:type="spellStart"/>
      <w:r w:rsidRPr="00FA7A07">
        <w:rPr>
          <w:rFonts w:ascii="Tahoma" w:eastAsia="Arial" w:hAnsi="Tahoma" w:cs="Tahoma"/>
          <w:b/>
          <w:i/>
          <w:iCs/>
          <w:sz w:val="24"/>
          <w:szCs w:val="24"/>
        </w:rPr>
        <w:t>Litvinská</w:t>
      </w:r>
      <w:proofErr w:type="spellEnd"/>
      <w:r w:rsidRPr="00FA7A07">
        <w:rPr>
          <w:rFonts w:ascii="Tahoma" w:eastAsia="Arial" w:hAnsi="Tahoma" w:cs="Tahoma"/>
          <w:b/>
          <w:i/>
          <w:iCs/>
          <w:sz w:val="24"/>
          <w:szCs w:val="24"/>
        </w:rPr>
        <w:t xml:space="preserve"> (III. A)</w:t>
      </w:r>
    </w:p>
    <w:p w:rsidR="00FA7A07" w:rsidRPr="00FA7A07" w:rsidRDefault="00FA7A07" w:rsidP="00FA7A07">
      <w:pPr>
        <w:ind w:left="2127"/>
        <w:jc w:val="both"/>
        <w:rPr>
          <w:rFonts w:ascii="Tahoma" w:eastAsia="Arial" w:hAnsi="Tahoma" w:cs="Tahoma"/>
          <w:sz w:val="24"/>
          <w:szCs w:val="24"/>
        </w:rPr>
      </w:pPr>
      <w:r w:rsidRPr="00FA7A07">
        <w:rPr>
          <w:rFonts w:ascii="Tahoma" w:eastAsia="Arial" w:hAnsi="Tahoma" w:cs="Tahoma"/>
          <w:sz w:val="24"/>
          <w:szCs w:val="24"/>
        </w:rPr>
        <w:t>- 1. miesto v okresnom kole</w:t>
      </w:r>
    </w:p>
    <w:p w:rsidR="00FA7A07" w:rsidRPr="00FA7A07" w:rsidRDefault="00FA7A07" w:rsidP="00FA7A07">
      <w:pPr>
        <w:ind w:left="2127"/>
        <w:jc w:val="both"/>
        <w:rPr>
          <w:rFonts w:ascii="Tahoma" w:eastAsia="Arial" w:hAnsi="Tahoma" w:cs="Tahoma"/>
          <w:sz w:val="24"/>
          <w:szCs w:val="24"/>
        </w:rPr>
      </w:pPr>
      <w:r w:rsidRPr="00FA7A07">
        <w:rPr>
          <w:rFonts w:ascii="Tahoma" w:eastAsia="Arial" w:hAnsi="Tahoma" w:cs="Tahoma"/>
          <w:sz w:val="24"/>
          <w:szCs w:val="24"/>
        </w:rPr>
        <w:t>- 4. miesto v krajskom kole</w:t>
      </w:r>
    </w:p>
    <w:p w:rsidR="00FA7A07" w:rsidRPr="00FA7A07" w:rsidRDefault="00FA7A07" w:rsidP="00FA7A07">
      <w:pPr>
        <w:ind w:firstLine="180"/>
        <w:rPr>
          <w:rFonts w:ascii="Tahoma" w:eastAsia="Arial" w:hAnsi="Tahoma" w:cs="Tahoma"/>
          <w:sz w:val="24"/>
          <w:szCs w:val="24"/>
        </w:rPr>
      </w:pPr>
      <w:r w:rsidRPr="00FA7A07">
        <w:rPr>
          <w:rFonts w:ascii="Tahoma" w:eastAsia="Arial" w:hAnsi="Tahoma" w:cs="Tahoma"/>
          <w:b/>
          <w:sz w:val="24"/>
          <w:szCs w:val="24"/>
        </w:rPr>
        <w:lastRenderedPageBreak/>
        <w:t>Fyzikálna olympiád</w:t>
      </w:r>
      <w:r w:rsidRPr="00FA7A07">
        <w:rPr>
          <w:rFonts w:ascii="Tahoma" w:eastAsia="Arial" w:hAnsi="Tahoma" w:cs="Tahoma"/>
          <w:sz w:val="24"/>
          <w:szCs w:val="24"/>
        </w:rPr>
        <w:t>a</w:t>
      </w:r>
    </w:p>
    <w:p w:rsidR="00FA7A07" w:rsidRPr="00FA7A07" w:rsidRDefault="00FA7A07" w:rsidP="00FA7A07">
      <w:pPr>
        <w:ind w:left="2127"/>
        <w:jc w:val="both"/>
        <w:rPr>
          <w:rFonts w:ascii="Tahoma" w:eastAsia="Arial" w:hAnsi="Tahoma" w:cs="Tahoma"/>
          <w:b/>
          <w:i/>
          <w:sz w:val="24"/>
          <w:szCs w:val="24"/>
        </w:rPr>
      </w:pPr>
      <w:r w:rsidRPr="00FA7A07">
        <w:rPr>
          <w:rFonts w:ascii="Tahoma" w:eastAsia="Arial" w:hAnsi="Tahoma" w:cs="Tahoma"/>
          <w:b/>
          <w:i/>
          <w:sz w:val="24"/>
          <w:szCs w:val="24"/>
        </w:rPr>
        <w:t xml:space="preserve">Šimon </w:t>
      </w:r>
      <w:proofErr w:type="spellStart"/>
      <w:r w:rsidRPr="00FA7A07">
        <w:rPr>
          <w:rFonts w:ascii="Tahoma" w:eastAsia="Arial" w:hAnsi="Tahoma" w:cs="Tahoma"/>
          <w:b/>
          <w:i/>
          <w:sz w:val="24"/>
          <w:szCs w:val="24"/>
        </w:rPr>
        <w:t>Zemčák</w:t>
      </w:r>
      <w:proofErr w:type="spellEnd"/>
      <w:r w:rsidRPr="00FA7A07">
        <w:rPr>
          <w:rFonts w:ascii="Tahoma" w:eastAsia="Arial" w:hAnsi="Tahoma" w:cs="Tahoma"/>
          <w:b/>
          <w:i/>
          <w:sz w:val="24"/>
          <w:szCs w:val="24"/>
        </w:rPr>
        <w:t xml:space="preserve"> (I. A)</w:t>
      </w:r>
    </w:p>
    <w:p w:rsidR="00FA7A07" w:rsidRPr="00FA7A07" w:rsidRDefault="00FA7A07" w:rsidP="00FA7A07">
      <w:pPr>
        <w:ind w:left="2127"/>
        <w:jc w:val="both"/>
        <w:rPr>
          <w:rFonts w:ascii="Tahoma" w:eastAsia="Arial" w:hAnsi="Tahoma" w:cs="Tahoma"/>
          <w:sz w:val="24"/>
          <w:szCs w:val="24"/>
        </w:rPr>
      </w:pPr>
      <w:r w:rsidRPr="00FA7A07">
        <w:rPr>
          <w:rFonts w:ascii="Tahoma" w:eastAsia="Arial" w:hAnsi="Tahoma" w:cs="Tahoma"/>
          <w:sz w:val="24"/>
          <w:szCs w:val="24"/>
        </w:rPr>
        <w:t>- 4. miesto v kategórii D v krajskom kole</w:t>
      </w:r>
    </w:p>
    <w:p w:rsidR="00FA7A07" w:rsidRPr="00FA7A07" w:rsidRDefault="00FA7A07" w:rsidP="00FA7A07">
      <w:pPr>
        <w:pBdr>
          <w:top w:val="nil"/>
          <w:left w:val="nil"/>
          <w:bottom w:val="nil"/>
          <w:right w:val="nil"/>
          <w:between w:val="nil"/>
        </w:pBdr>
        <w:ind w:firstLine="180"/>
        <w:rPr>
          <w:rFonts w:ascii="Tahoma" w:eastAsia="Arial" w:hAnsi="Tahoma" w:cs="Tahoma"/>
          <w:b/>
          <w:sz w:val="24"/>
          <w:szCs w:val="24"/>
        </w:rPr>
      </w:pPr>
      <w:r w:rsidRPr="00FA7A07">
        <w:rPr>
          <w:rFonts w:ascii="Tahoma" w:eastAsia="Arial" w:hAnsi="Tahoma" w:cs="Tahoma"/>
          <w:b/>
          <w:sz w:val="24"/>
          <w:szCs w:val="24"/>
        </w:rPr>
        <w:t>Geografická olympiáda</w:t>
      </w:r>
    </w:p>
    <w:p w:rsidR="00FA7A07" w:rsidRPr="00FA7A07" w:rsidRDefault="00FA7A07" w:rsidP="00FA7A07">
      <w:pPr>
        <w:ind w:left="2160"/>
        <w:rPr>
          <w:rFonts w:ascii="Tahoma" w:eastAsia="Arial" w:hAnsi="Tahoma" w:cs="Tahoma"/>
          <w:b/>
          <w:i/>
          <w:sz w:val="24"/>
          <w:szCs w:val="24"/>
        </w:rPr>
      </w:pPr>
      <w:r w:rsidRPr="00FA7A07">
        <w:rPr>
          <w:rFonts w:ascii="Tahoma" w:eastAsia="Arial" w:hAnsi="Tahoma" w:cs="Tahoma"/>
          <w:b/>
          <w:i/>
          <w:sz w:val="24"/>
          <w:szCs w:val="24"/>
        </w:rPr>
        <w:t xml:space="preserve">Barbora </w:t>
      </w:r>
      <w:proofErr w:type="spellStart"/>
      <w:r w:rsidRPr="00FA7A07">
        <w:rPr>
          <w:rFonts w:ascii="Tahoma" w:eastAsia="Arial" w:hAnsi="Tahoma" w:cs="Tahoma"/>
          <w:b/>
          <w:i/>
          <w:sz w:val="24"/>
          <w:szCs w:val="24"/>
        </w:rPr>
        <w:t>Ferenčáková</w:t>
      </w:r>
      <w:proofErr w:type="spellEnd"/>
      <w:r w:rsidRPr="00FA7A07">
        <w:rPr>
          <w:rFonts w:ascii="Tahoma" w:eastAsia="Arial" w:hAnsi="Tahoma" w:cs="Tahoma"/>
          <w:b/>
          <w:i/>
          <w:sz w:val="24"/>
          <w:szCs w:val="24"/>
        </w:rPr>
        <w:t xml:space="preserve"> (III. A) </w:t>
      </w:r>
    </w:p>
    <w:p w:rsidR="00FA7A07" w:rsidRPr="00FA7A07" w:rsidRDefault="00FA7A07" w:rsidP="00FA7A07">
      <w:pPr>
        <w:ind w:left="2127"/>
        <w:jc w:val="both"/>
        <w:rPr>
          <w:rFonts w:ascii="Tahoma" w:eastAsia="Arial" w:hAnsi="Tahoma" w:cs="Tahoma"/>
          <w:sz w:val="24"/>
          <w:szCs w:val="24"/>
        </w:rPr>
      </w:pPr>
      <w:r w:rsidRPr="00FA7A07">
        <w:rPr>
          <w:rFonts w:ascii="Tahoma" w:eastAsia="Arial" w:hAnsi="Tahoma" w:cs="Tahoma"/>
          <w:sz w:val="24"/>
          <w:szCs w:val="24"/>
        </w:rPr>
        <w:t>- úspešná riešiteľka v krajskom kole</w:t>
      </w:r>
    </w:p>
    <w:p w:rsidR="00FA7A07" w:rsidRPr="00FA7A07" w:rsidRDefault="00FA7A07" w:rsidP="00FA7A07">
      <w:pPr>
        <w:ind w:left="2160"/>
        <w:rPr>
          <w:rFonts w:ascii="Tahoma" w:eastAsia="Arial" w:hAnsi="Tahoma" w:cs="Tahoma"/>
          <w:b/>
          <w:i/>
          <w:sz w:val="24"/>
          <w:szCs w:val="24"/>
        </w:rPr>
      </w:pPr>
      <w:r w:rsidRPr="00FA7A07">
        <w:rPr>
          <w:rFonts w:ascii="Tahoma" w:eastAsia="Arial" w:hAnsi="Tahoma" w:cs="Tahoma"/>
          <w:b/>
          <w:i/>
          <w:sz w:val="24"/>
          <w:szCs w:val="24"/>
        </w:rPr>
        <w:t xml:space="preserve">Paulína </w:t>
      </w:r>
      <w:proofErr w:type="spellStart"/>
      <w:r w:rsidRPr="00FA7A07">
        <w:rPr>
          <w:rFonts w:ascii="Tahoma" w:eastAsia="Arial" w:hAnsi="Tahoma" w:cs="Tahoma"/>
          <w:b/>
          <w:i/>
          <w:sz w:val="24"/>
          <w:szCs w:val="24"/>
        </w:rPr>
        <w:t>Halčínová</w:t>
      </w:r>
      <w:proofErr w:type="spellEnd"/>
      <w:r w:rsidRPr="00FA7A07">
        <w:rPr>
          <w:rFonts w:ascii="Tahoma" w:eastAsia="Arial" w:hAnsi="Tahoma" w:cs="Tahoma"/>
          <w:b/>
          <w:i/>
          <w:sz w:val="24"/>
          <w:szCs w:val="24"/>
        </w:rPr>
        <w:t xml:space="preserve"> (IV. A) </w:t>
      </w:r>
    </w:p>
    <w:p w:rsidR="00FA7A07" w:rsidRPr="00FA7A07" w:rsidRDefault="00FA7A07" w:rsidP="00FA7A07">
      <w:pPr>
        <w:ind w:left="2127"/>
        <w:jc w:val="both"/>
        <w:rPr>
          <w:rFonts w:ascii="Tahoma" w:eastAsia="Arial" w:hAnsi="Tahoma" w:cs="Tahoma"/>
          <w:sz w:val="24"/>
          <w:szCs w:val="24"/>
        </w:rPr>
      </w:pPr>
      <w:r w:rsidRPr="00FA7A07">
        <w:rPr>
          <w:rFonts w:ascii="Tahoma" w:eastAsia="Arial" w:hAnsi="Tahoma" w:cs="Tahoma"/>
          <w:sz w:val="24"/>
          <w:szCs w:val="24"/>
        </w:rPr>
        <w:t>- úspešná riešiteľka v krajskom kole</w:t>
      </w:r>
    </w:p>
    <w:p w:rsidR="00FA7A07" w:rsidRPr="00FA7A07" w:rsidRDefault="00FA7A07" w:rsidP="00FA7A07">
      <w:pPr>
        <w:ind w:left="2160"/>
        <w:rPr>
          <w:rFonts w:ascii="Tahoma" w:eastAsia="Arial" w:hAnsi="Tahoma" w:cs="Tahoma"/>
          <w:b/>
          <w:i/>
          <w:sz w:val="24"/>
          <w:szCs w:val="24"/>
        </w:rPr>
      </w:pPr>
      <w:r w:rsidRPr="00FA7A07">
        <w:rPr>
          <w:rFonts w:ascii="Tahoma" w:eastAsia="Arial" w:hAnsi="Tahoma" w:cs="Tahoma"/>
          <w:b/>
          <w:i/>
          <w:sz w:val="24"/>
          <w:szCs w:val="24"/>
        </w:rPr>
        <w:t xml:space="preserve">Matej </w:t>
      </w:r>
      <w:proofErr w:type="spellStart"/>
      <w:r w:rsidRPr="00FA7A07">
        <w:rPr>
          <w:rFonts w:ascii="Tahoma" w:eastAsia="Arial" w:hAnsi="Tahoma" w:cs="Tahoma"/>
          <w:b/>
          <w:i/>
          <w:sz w:val="24"/>
          <w:szCs w:val="24"/>
        </w:rPr>
        <w:t>Gaborčík</w:t>
      </w:r>
      <w:proofErr w:type="spellEnd"/>
      <w:r w:rsidRPr="00FA7A07">
        <w:rPr>
          <w:rFonts w:ascii="Tahoma" w:eastAsia="Arial" w:hAnsi="Tahoma" w:cs="Tahoma"/>
          <w:b/>
          <w:i/>
          <w:sz w:val="24"/>
          <w:szCs w:val="24"/>
        </w:rPr>
        <w:t xml:space="preserve"> (II. A)</w:t>
      </w:r>
    </w:p>
    <w:p w:rsidR="00FA7A07" w:rsidRPr="00FA7A07" w:rsidRDefault="00FA7A07" w:rsidP="00FA7A07">
      <w:pPr>
        <w:ind w:left="2127"/>
        <w:jc w:val="both"/>
        <w:rPr>
          <w:rFonts w:ascii="Tahoma" w:eastAsia="Arial" w:hAnsi="Tahoma" w:cs="Tahoma"/>
          <w:sz w:val="24"/>
          <w:szCs w:val="24"/>
        </w:rPr>
      </w:pPr>
      <w:r w:rsidRPr="00FA7A07">
        <w:rPr>
          <w:rFonts w:ascii="Tahoma" w:eastAsia="Arial" w:hAnsi="Tahoma" w:cs="Tahoma"/>
          <w:sz w:val="24"/>
          <w:szCs w:val="24"/>
        </w:rPr>
        <w:t>- úspešný riešiteľ v krajskom kole</w:t>
      </w:r>
    </w:p>
    <w:p w:rsidR="00FA7A07" w:rsidRPr="00FA7A07" w:rsidRDefault="00FA7A07" w:rsidP="00FA7A07">
      <w:pPr>
        <w:ind w:left="2160"/>
        <w:rPr>
          <w:rFonts w:ascii="Tahoma" w:eastAsia="Arial" w:hAnsi="Tahoma" w:cs="Tahoma"/>
          <w:b/>
          <w:i/>
          <w:sz w:val="24"/>
          <w:szCs w:val="24"/>
        </w:rPr>
      </w:pPr>
      <w:r w:rsidRPr="00FA7A07">
        <w:rPr>
          <w:rFonts w:ascii="Tahoma" w:eastAsia="Arial" w:hAnsi="Tahoma" w:cs="Tahoma"/>
          <w:b/>
          <w:i/>
          <w:sz w:val="24"/>
          <w:szCs w:val="24"/>
        </w:rPr>
        <w:t>Emanuel Kučera (II. A)</w:t>
      </w:r>
    </w:p>
    <w:p w:rsidR="00FA7A07" w:rsidRPr="00FA7A07" w:rsidRDefault="00FA7A07" w:rsidP="00FA7A07">
      <w:pPr>
        <w:ind w:left="2127"/>
        <w:jc w:val="both"/>
        <w:rPr>
          <w:rFonts w:ascii="Tahoma" w:eastAsia="Arial" w:hAnsi="Tahoma" w:cs="Tahoma"/>
          <w:sz w:val="24"/>
          <w:szCs w:val="24"/>
        </w:rPr>
      </w:pPr>
      <w:r w:rsidRPr="00FA7A07">
        <w:rPr>
          <w:rFonts w:ascii="Tahoma" w:eastAsia="Arial" w:hAnsi="Tahoma" w:cs="Tahoma"/>
          <w:sz w:val="24"/>
          <w:szCs w:val="24"/>
        </w:rPr>
        <w:t>- úspešný riešiteľ v krajskom kole</w:t>
      </w:r>
    </w:p>
    <w:p w:rsidR="00FA7A07" w:rsidRPr="00FA7A07" w:rsidRDefault="00FA7A07" w:rsidP="00FA7A07">
      <w:pPr>
        <w:ind w:firstLine="180"/>
        <w:rPr>
          <w:rFonts w:ascii="Tahoma" w:eastAsia="Arial" w:hAnsi="Tahoma" w:cs="Tahoma"/>
          <w:b/>
          <w:sz w:val="24"/>
          <w:szCs w:val="24"/>
        </w:rPr>
      </w:pPr>
      <w:r w:rsidRPr="00FA7A07">
        <w:rPr>
          <w:rFonts w:ascii="Tahoma" w:eastAsia="Arial" w:hAnsi="Tahoma" w:cs="Tahoma"/>
          <w:b/>
          <w:sz w:val="24"/>
          <w:szCs w:val="24"/>
        </w:rPr>
        <w:t>Biblická olympiáda</w:t>
      </w:r>
    </w:p>
    <w:p w:rsidR="00FA7A07" w:rsidRPr="00FA7A07" w:rsidRDefault="00FA7A07" w:rsidP="00FA7A07">
      <w:pPr>
        <w:ind w:left="2127"/>
        <w:rPr>
          <w:rFonts w:ascii="Tahoma" w:eastAsia="Arial" w:hAnsi="Tahoma" w:cs="Tahoma"/>
          <w:b/>
          <w:i/>
          <w:iCs/>
          <w:sz w:val="24"/>
          <w:szCs w:val="24"/>
        </w:rPr>
      </w:pPr>
      <w:r w:rsidRPr="00FA7A07">
        <w:rPr>
          <w:rFonts w:ascii="Tahoma" w:eastAsia="Arial" w:hAnsi="Tahoma" w:cs="Tahoma"/>
          <w:sz w:val="24"/>
          <w:szCs w:val="24"/>
        </w:rPr>
        <w:t>Družstvo školy v zložení</w:t>
      </w:r>
      <w:r w:rsidRPr="00FA7A07">
        <w:rPr>
          <w:rFonts w:ascii="Tahoma" w:eastAsia="Arial" w:hAnsi="Tahoma" w:cs="Tahoma"/>
          <w:b/>
          <w:sz w:val="24"/>
          <w:szCs w:val="24"/>
        </w:rPr>
        <w:t xml:space="preserve"> </w:t>
      </w:r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 xml:space="preserve">Emília </w:t>
      </w:r>
      <w:proofErr w:type="spellStart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>Lizáková</w:t>
      </w:r>
      <w:proofErr w:type="spellEnd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 xml:space="preserve"> (II. A), </w:t>
      </w:r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br/>
        <w:t xml:space="preserve">Emanuel Kučera (II. A), Peter </w:t>
      </w:r>
      <w:proofErr w:type="spellStart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>Venglik</w:t>
      </w:r>
      <w:proofErr w:type="spellEnd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 xml:space="preserve"> (I. A)</w:t>
      </w:r>
    </w:p>
    <w:p w:rsidR="00FA7A07" w:rsidRPr="00FA7A07" w:rsidRDefault="00FA7A07" w:rsidP="00FA7A07">
      <w:pPr>
        <w:ind w:left="2127"/>
        <w:jc w:val="both"/>
        <w:rPr>
          <w:rFonts w:ascii="Tahoma" w:eastAsia="Arial" w:hAnsi="Tahoma" w:cs="Tahoma"/>
          <w:sz w:val="24"/>
          <w:szCs w:val="24"/>
        </w:rPr>
      </w:pPr>
      <w:r w:rsidRPr="00FA7A07">
        <w:rPr>
          <w:rFonts w:ascii="Tahoma" w:eastAsia="Arial" w:hAnsi="Tahoma" w:cs="Tahoma"/>
          <w:sz w:val="24"/>
          <w:szCs w:val="24"/>
        </w:rPr>
        <w:t xml:space="preserve">- 1. miesto v kategórii SŠ v </w:t>
      </w:r>
      <w:proofErr w:type="spellStart"/>
      <w:r w:rsidRPr="00FA7A07">
        <w:rPr>
          <w:rFonts w:ascii="Tahoma" w:eastAsia="Arial" w:hAnsi="Tahoma" w:cs="Tahoma"/>
          <w:sz w:val="24"/>
          <w:szCs w:val="24"/>
        </w:rPr>
        <w:t>dekanátnom</w:t>
      </w:r>
      <w:proofErr w:type="spellEnd"/>
      <w:r w:rsidRPr="00FA7A07">
        <w:rPr>
          <w:rFonts w:ascii="Tahoma" w:eastAsia="Arial" w:hAnsi="Tahoma" w:cs="Tahoma"/>
          <w:sz w:val="24"/>
          <w:szCs w:val="24"/>
        </w:rPr>
        <w:t xml:space="preserve"> kole</w:t>
      </w:r>
    </w:p>
    <w:p w:rsidR="00FA7A07" w:rsidRPr="00FA7A07" w:rsidRDefault="00FA7A07" w:rsidP="00FA7A07">
      <w:pPr>
        <w:ind w:left="2127"/>
        <w:jc w:val="both"/>
        <w:rPr>
          <w:rFonts w:ascii="Tahoma" w:eastAsia="Arial" w:hAnsi="Tahoma" w:cs="Tahoma"/>
          <w:b/>
          <w:sz w:val="24"/>
          <w:szCs w:val="24"/>
        </w:rPr>
      </w:pPr>
      <w:r w:rsidRPr="00FA7A07">
        <w:rPr>
          <w:rFonts w:ascii="Tahoma" w:eastAsia="Arial" w:hAnsi="Tahoma" w:cs="Tahoma"/>
          <w:sz w:val="24"/>
          <w:szCs w:val="24"/>
        </w:rPr>
        <w:t>- 8. miesto v kategórii SŠ v diecéznom kole</w:t>
      </w:r>
    </w:p>
    <w:p w:rsidR="00FA7A07" w:rsidRPr="00FA7A07" w:rsidRDefault="00FA7A07" w:rsidP="00FA7A07">
      <w:pPr>
        <w:ind w:firstLine="180"/>
        <w:rPr>
          <w:rFonts w:ascii="Tahoma" w:eastAsia="Arial" w:hAnsi="Tahoma" w:cs="Tahoma"/>
          <w:b/>
          <w:sz w:val="24"/>
          <w:szCs w:val="24"/>
        </w:rPr>
      </w:pPr>
      <w:r w:rsidRPr="00FA7A07">
        <w:rPr>
          <w:rFonts w:ascii="Tahoma" w:eastAsia="Arial" w:hAnsi="Tahoma" w:cs="Tahoma"/>
          <w:b/>
          <w:sz w:val="24"/>
          <w:szCs w:val="24"/>
        </w:rPr>
        <w:t>Dejepisná olympiáda českých a slovenských gymnázií</w:t>
      </w:r>
    </w:p>
    <w:p w:rsidR="00FA7A07" w:rsidRPr="00FA7A07" w:rsidRDefault="00FA7A07" w:rsidP="00FA7A07">
      <w:pPr>
        <w:ind w:left="2160"/>
        <w:rPr>
          <w:rFonts w:ascii="Tahoma" w:eastAsia="Arial" w:hAnsi="Tahoma" w:cs="Tahoma"/>
          <w:b/>
          <w:i/>
          <w:iCs/>
          <w:sz w:val="24"/>
          <w:szCs w:val="24"/>
        </w:rPr>
      </w:pPr>
      <w:r w:rsidRPr="00FA7A07">
        <w:rPr>
          <w:rFonts w:ascii="Tahoma" w:eastAsia="Arial" w:hAnsi="Tahoma" w:cs="Tahoma"/>
          <w:sz w:val="24"/>
          <w:szCs w:val="24"/>
        </w:rPr>
        <w:t>Družstvo školy v zložení</w:t>
      </w:r>
      <w:r w:rsidRPr="00FA7A07">
        <w:rPr>
          <w:rFonts w:ascii="Tahoma" w:eastAsia="Arial" w:hAnsi="Tahoma" w:cs="Tahoma"/>
          <w:b/>
          <w:sz w:val="24"/>
          <w:szCs w:val="24"/>
        </w:rPr>
        <w:t xml:space="preserve"> </w:t>
      </w:r>
      <w:r w:rsidRPr="00FA7A07">
        <w:rPr>
          <w:rFonts w:ascii="Tahoma" w:eastAsia="Arial" w:hAnsi="Tahoma" w:cs="Tahoma"/>
          <w:b/>
          <w:i/>
          <w:iCs/>
          <w:sz w:val="24"/>
          <w:szCs w:val="24"/>
        </w:rPr>
        <w:t xml:space="preserve">Karin </w:t>
      </w:r>
      <w:proofErr w:type="spellStart"/>
      <w:r w:rsidRPr="00FA7A07">
        <w:rPr>
          <w:rFonts w:ascii="Tahoma" w:eastAsia="Arial" w:hAnsi="Tahoma" w:cs="Tahoma"/>
          <w:b/>
          <w:i/>
          <w:iCs/>
          <w:sz w:val="24"/>
          <w:szCs w:val="24"/>
        </w:rPr>
        <w:t>Hutníková</w:t>
      </w:r>
      <w:proofErr w:type="spellEnd"/>
      <w:r w:rsidRPr="00FA7A07">
        <w:rPr>
          <w:rFonts w:ascii="Tahoma" w:eastAsia="Arial" w:hAnsi="Tahoma" w:cs="Tahoma"/>
          <w:b/>
          <w:i/>
          <w:iCs/>
          <w:sz w:val="24"/>
          <w:szCs w:val="24"/>
        </w:rPr>
        <w:t xml:space="preserve"> (IV. B), </w:t>
      </w:r>
      <w:r w:rsidRPr="00FA7A07">
        <w:rPr>
          <w:rFonts w:ascii="Tahoma" w:eastAsia="Arial" w:hAnsi="Tahoma" w:cs="Tahoma"/>
          <w:b/>
          <w:i/>
          <w:iCs/>
          <w:sz w:val="24"/>
          <w:szCs w:val="24"/>
        </w:rPr>
        <w:br/>
        <w:t xml:space="preserve">Nikola </w:t>
      </w:r>
      <w:proofErr w:type="spellStart"/>
      <w:r w:rsidRPr="00FA7A07">
        <w:rPr>
          <w:rFonts w:ascii="Tahoma" w:eastAsia="Arial" w:hAnsi="Tahoma" w:cs="Tahoma"/>
          <w:b/>
          <w:i/>
          <w:iCs/>
          <w:sz w:val="24"/>
          <w:szCs w:val="24"/>
        </w:rPr>
        <w:t>Rusnáčiková</w:t>
      </w:r>
      <w:proofErr w:type="spellEnd"/>
      <w:r w:rsidRPr="00FA7A07">
        <w:rPr>
          <w:rFonts w:ascii="Tahoma" w:eastAsia="Arial" w:hAnsi="Tahoma" w:cs="Tahoma"/>
          <w:b/>
          <w:i/>
          <w:iCs/>
          <w:sz w:val="24"/>
          <w:szCs w:val="24"/>
        </w:rPr>
        <w:t xml:space="preserve"> (IV. B), Jakub </w:t>
      </w:r>
      <w:proofErr w:type="spellStart"/>
      <w:r w:rsidRPr="00FA7A07">
        <w:rPr>
          <w:rFonts w:ascii="Tahoma" w:eastAsia="Arial" w:hAnsi="Tahoma" w:cs="Tahoma"/>
          <w:b/>
          <w:i/>
          <w:iCs/>
          <w:sz w:val="24"/>
          <w:szCs w:val="24"/>
        </w:rPr>
        <w:t>Spišák</w:t>
      </w:r>
      <w:proofErr w:type="spellEnd"/>
      <w:r w:rsidRPr="00FA7A07">
        <w:rPr>
          <w:rFonts w:ascii="Tahoma" w:eastAsia="Arial" w:hAnsi="Tahoma" w:cs="Tahoma"/>
          <w:b/>
          <w:i/>
          <w:iCs/>
          <w:sz w:val="24"/>
          <w:szCs w:val="24"/>
        </w:rPr>
        <w:t xml:space="preserve"> (IV. B)</w:t>
      </w:r>
    </w:p>
    <w:p w:rsidR="00FA7A07" w:rsidRPr="00FA7A07" w:rsidRDefault="00FA7A07" w:rsidP="00FA7A07">
      <w:pPr>
        <w:ind w:left="2127"/>
        <w:jc w:val="both"/>
        <w:rPr>
          <w:rFonts w:ascii="Tahoma" w:eastAsia="Arial" w:hAnsi="Tahoma" w:cs="Tahoma"/>
          <w:sz w:val="24"/>
          <w:szCs w:val="24"/>
        </w:rPr>
      </w:pPr>
      <w:r w:rsidRPr="00FA7A07">
        <w:rPr>
          <w:rFonts w:ascii="Tahoma" w:eastAsia="Arial" w:hAnsi="Tahoma" w:cs="Tahoma"/>
          <w:sz w:val="24"/>
          <w:szCs w:val="24"/>
        </w:rPr>
        <w:t>- 12. miesto v krajskom kole</w:t>
      </w:r>
    </w:p>
    <w:p w:rsidR="00FA7A07" w:rsidRPr="00FA7A07" w:rsidRDefault="00FA7A07" w:rsidP="00FA7A07">
      <w:pPr>
        <w:ind w:firstLine="180"/>
        <w:rPr>
          <w:rFonts w:ascii="Tahoma" w:eastAsia="Arial" w:hAnsi="Tahoma" w:cs="Tahoma"/>
          <w:b/>
          <w:sz w:val="24"/>
          <w:szCs w:val="24"/>
        </w:rPr>
      </w:pPr>
      <w:r w:rsidRPr="00FA7A07">
        <w:rPr>
          <w:rFonts w:ascii="Tahoma" w:eastAsia="Arial" w:hAnsi="Tahoma" w:cs="Tahoma"/>
          <w:b/>
          <w:sz w:val="24"/>
          <w:szCs w:val="24"/>
        </w:rPr>
        <w:t>Internetová matematická olympiáda</w:t>
      </w:r>
    </w:p>
    <w:p w:rsidR="00FA7A07" w:rsidRDefault="00FA7A07" w:rsidP="00FA7A07">
      <w:pPr>
        <w:ind w:left="2160"/>
        <w:rPr>
          <w:rFonts w:ascii="Tahoma" w:eastAsia="Arial" w:hAnsi="Tahoma" w:cs="Tahoma"/>
          <w:b/>
          <w:bCs/>
          <w:i/>
          <w:iCs/>
          <w:sz w:val="24"/>
          <w:szCs w:val="24"/>
        </w:rPr>
      </w:pPr>
      <w:r w:rsidRPr="00FA7A07">
        <w:rPr>
          <w:rFonts w:ascii="Tahoma" w:eastAsia="Arial" w:hAnsi="Tahoma" w:cs="Tahoma"/>
          <w:sz w:val="24"/>
          <w:szCs w:val="24"/>
        </w:rPr>
        <w:t xml:space="preserve">Družstvo školy v zložení </w:t>
      </w:r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 xml:space="preserve">Karolína </w:t>
      </w:r>
      <w:proofErr w:type="spellStart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>Vilgová</w:t>
      </w:r>
      <w:proofErr w:type="spellEnd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 xml:space="preserve"> (IV. A) – kapitánka, Natália </w:t>
      </w:r>
      <w:proofErr w:type="spellStart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>Malychinová</w:t>
      </w:r>
      <w:proofErr w:type="spellEnd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 xml:space="preserve"> (IV. A), Zuzana </w:t>
      </w:r>
      <w:proofErr w:type="spellStart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>Neupauerová</w:t>
      </w:r>
      <w:proofErr w:type="spellEnd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 xml:space="preserve"> (IV. A), Gabriela </w:t>
      </w:r>
      <w:proofErr w:type="spellStart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>Ulbrichová</w:t>
      </w:r>
      <w:proofErr w:type="spellEnd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 xml:space="preserve"> (IV. A), Petra </w:t>
      </w:r>
      <w:proofErr w:type="spellStart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>Konfalová</w:t>
      </w:r>
      <w:proofErr w:type="spellEnd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 xml:space="preserve"> (IV. B), </w:t>
      </w:r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br/>
        <w:t xml:space="preserve">Marcel </w:t>
      </w:r>
      <w:proofErr w:type="spellStart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>Brand</w:t>
      </w:r>
      <w:proofErr w:type="spellEnd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 xml:space="preserve"> (IV. B), Martin </w:t>
      </w:r>
      <w:proofErr w:type="spellStart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>Bodžoň</w:t>
      </w:r>
      <w:proofErr w:type="spellEnd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 xml:space="preserve"> (IV. B)</w:t>
      </w:r>
    </w:p>
    <w:p w:rsidR="00FA7A07" w:rsidRPr="00FA7A07" w:rsidRDefault="00FA7A07" w:rsidP="00FA7A07">
      <w:pPr>
        <w:ind w:firstLine="180"/>
        <w:rPr>
          <w:rFonts w:ascii="Tahoma" w:eastAsia="Arial" w:hAnsi="Tahoma" w:cs="Tahoma"/>
          <w:b/>
          <w:sz w:val="24"/>
          <w:szCs w:val="24"/>
        </w:rPr>
      </w:pPr>
      <w:r w:rsidRPr="00FA7A07">
        <w:rPr>
          <w:rFonts w:ascii="Tahoma" w:eastAsia="Arial" w:hAnsi="Tahoma" w:cs="Tahoma"/>
          <w:b/>
          <w:sz w:val="24"/>
          <w:szCs w:val="24"/>
        </w:rPr>
        <w:t>Olympiáda kritického myslenia</w:t>
      </w:r>
    </w:p>
    <w:p w:rsidR="00FA7A07" w:rsidRPr="00FA7A07" w:rsidRDefault="00FA7A07" w:rsidP="00FA7A07">
      <w:pPr>
        <w:ind w:firstLine="180"/>
        <w:rPr>
          <w:rFonts w:ascii="Tahoma" w:eastAsia="Arial" w:hAnsi="Tahoma" w:cs="Tahoma"/>
          <w:b/>
          <w:sz w:val="24"/>
          <w:szCs w:val="24"/>
        </w:rPr>
      </w:pPr>
      <w:r w:rsidRPr="00FA7A07">
        <w:rPr>
          <w:rFonts w:ascii="Tahoma" w:eastAsia="Arial" w:hAnsi="Tahoma" w:cs="Tahoma"/>
          <w:b/>
          <w:sz w:val="24"/>
          <w:szCs w:val="24"/>
        </w:rPr>
        <w:t>Kategória 1 (161 súťažiacich)</w:t>
      </w:r>
    </w:p>
    <w:p w:rsidR="00FA7A07" w:rsidRPr="00FA7A07" w:rsidRDefault="00FA7A07" w:rsidP="00FA7A07">
      <w:pPr>
        <w:ind w:left="2127"/>
        <w:rPr>
          <w:rFonts w:ascii="Tahoma" w:eastAsia="Arial" w:hAnsi="Tahoma" w:cs="Tahoma"/>
          <w:sz w:val="24"/>
          <w:szCs w:val="24"/>
        </w:rPr>
      </w:pPr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 xml:space="preserve">Matej </w:t>
      </w:r>
      <w:proofErr w:type="spellStart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>Tomala</w:t>
      </w:r>
      <w:proofErr w:type="spellEnd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 xml:space="preserve"> (II. A) </w:t>
      </w:r>
      <w:r w:rsidRPr="00FA7A07">
        <w:rPr>
          <w:rFonts w:ascii="Tahoma" w:eastAsia="Arial" w:hAnsi="Tahoma" w:cs="Tahoma"/>
          <w:sz w:val="24"/>
          <w:szCs w:val="24"/>
        </w:rPr>
        <w:t>- 7. - 8. miesto</w:t>
      </w:r>
    </w:p>
    <w:p w:rsidR="00FA7A07" w:rsidRPr="00FA7A07" w:rsidRDefault="00FA7A07" w:rsidP="00FA7A07">
      <w:pPr>
        <w:ind w:left="2127"/>
        <w:rPr>
          <w:rFonts w:ascii="Tahoma" w:eastAsia="Arial" w:hAnsi="Tahoma" w:cs="Tahoma"/>
          <w:sz w:val="24"/>
          <w:szCs w:val="24"/>
        </w:rPr>
      </w:pPr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 xml:space="preserve">Viktor </w:t>
      </w:r>
      <w:proofErr w:type="spellStart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>Lipčák</w:t>
      </w:r>
      <w:proofErr w:type="spellEnd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 xml:space="preserve"> (II. B) </w:t>
      </w:r>
      <w:r w:rsidRPr="00FA7A07">
        <w:rPr>
          <w:rFonts w:ascii="Tahoma" w:eastAsia="Arial" w:hAnsi="Tahoma" w:cs="Tahoma"/>
          <w:sz w:val="24"/>
          <w:szCs w:val="24"/>
        </w:rPr>
        <w:t>- 17. - 18. miesto</w:t>
      </w:r>
    </w:p>
    <w:p w:rsidR="00FA7A07" w:rsidRPr="00FA7A07" w:rsidRDefault="00FA7A07" w:rsidP="00FA7A07">
      <w:pPr>
        <w:ind w:left="2127"/>
        <w:rPr>
          <w:rFonts w:ascii="Tahoma" w:eastAsia="Arial" w:hAnsi="Tahoma" w:cs="Tahoma"/>
          <w:sz w:val="24"/>
          <w:szCs w:val="24"/>
        </w:rPr>
      </w:pPr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 xml:space="preserve">Marek </w:t>
      </w:r>
      <w:proofErr w:type="spellStart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>Zubal</w:t>
      </w:r>
      <w:proofErr w:type="spellEnd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 xml:space="preserve"> (II. A) </w:t>
      </w:r>
      <w:r w:rsidRPr="00FA7A07">
        <w:rPr>
          <w:rFonts w:ascii="Tahoma" w:eastAsia="Arial" w:hAnsi="Tahoma" w:cs="Tahoma"/>
          <w:sz w:val="24"/>
          <w:szCs w:val="24"/>
        </w:rPr>
        <w:t>- 60. - 66. miesto</w:t>
      </w:r>
    </w:p>
    <w:p w:rsidR="00FA7A07" w:rsidRPr="00FA7A07" w:rsidRDefault="00FA7A07" w:rsidP="00FA7A07">
      <w:pPr>
        <w:ind w:left="2127"/>
        <w:rPr>
          <w:rFonts w:ascii="Tahoma" w:eastAsia="Arial" w:hAnsi="Tahoma" w:cs="Tahoma"/>
          <w:sz w:val="24"/>
          <w:szCs w:val="24"/>
        </w:rPr>
      </w:pPr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lastRenderedPageBreak/>
        <w:t xml:space="preserve">Šimon </w:t>
      </w:r>
      <w:proofErr w:type="spellStart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>Zemčák</w:t>
      </w:r>
      <w:proofErr w:type="spellEnd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 xml:space="preserve"> (I. A) </w:t>
      </w:r>
      <w:r w:rsidRPr="00FA7A07">
        <w:rPr>
          <w:rFonts w:ascii="Tahoma" w:eastAsia="Arial" w:hAnsi="Tahoma" w:cs="Tahoma"/>
          <w:sz w:val="24"/>
          <w:szCs w:val="24"/>
        </w:rPr>
        <w:t>- 70. - 71. miesto</w:t>
      </w:r>
    </w:p>
    <w:p w:rsidR="00FA7A07" w:rsidRPr="00FA7A07" w:rsidRDefault="00FA7A07" w:rsidP="00FA7A07">
      <w:pPr>
        <w:ind w:firstLine="180"/>
        <w:rPr>
          <w:rFonts w:ascii="Tahoma" w:eastAsia="Arial" w:hAnsi="Tahoma" w:cs="Tahoma"/>
          <w:b/>
          <w:sz w:val="24"/>
          <w:szCs w:val="24"/>
        </w:rPr>
      </w:pPr>
      <w:r w:rsidRPr="00FA7A07">
        <w:rPr>
          <w:rFonts w:ascii="Tahoma" w:eastAsia="Arial" w:hAnsi="Tahoma" w:cs="Tahoma"/>
          <w:b/>
          <w:sz w:val="24"/>
          <w:szCs w:val="24"/>
        </w:rPr>
        <w:t>Kategória 2 (164 súťažiacich)</w:t>
      </w:r>
    </w:p>
    <w:p w:rsidR="00FA7A07" w:rsidRPr="00FA7A07" w:rsidRDefault="00FA7A07" w:rsidP="00FA7A07">
      <w:pPr>
        <w:ind w:left="2127"/>
        <w:rPr>
          <w:rFonts w:ascii="Tahoma" w:eastAsia="Arial" w:hAnsi="Tahoma" w:cs="Tahoma"/>
          <w:sz w:val="24"/>
          <w:szCs w:val="24"/>
        </w:rPr>
      </w:pPr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 xml:space="preserve">Adam </w:t>
      </w:r>
      <w:proofErr w:type="spellStart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>Škvarek</w:t>
      </w:r>
      <w:proofErr w:type="spellEnd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 xml:space="preserve"> (III. A) </w:t>
      </w:r>
      <w:r w:rsidRPr="00FA7A07">
        <w:rPr>
          <w:rFonts w:ascii="Tahoma" w:eastAsia="Arial" w:hAnsi="Tahoma" w:cs="Tahoma"/>
          <w:sz w:val="24"/>
          <w:szCs w:val="24"/>
        </w:rPr>
        <w:t>- 22. - 23. miesto</w:t>
      </w:r>
    </w:p>
    <w:p w:rsidR="00FA7A07" w:rsidRPr="00FA7A07" w:rsidRDefault="00FA7A07" w:rsidP="00FA7A07">
      <w:pPr>
        <w:ind w:left="2127"/>
        <w:rPr>
          <w:rFonts w:ascii="Tahoma" w:eastAsia="Arial" w:hAnsi="Tahoma" w:cs="Tahoma"/>
          <w:sz w:val="24"/>
          <w:szCs w:val="24"/>
        </w:rPr>
      </w:pPr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 xml:space="preserve">Samuel Rímsky (III. A) </w:t>
      </w:r>
      <w:r w:rsidRPr="00FA7A07">
        <w:rPr>
          <w:rFonts w:ascii="Tahoma" w:eastAsia="Arial" w:hAnsi="Tahoma" w:cs="Tahoma"/>
          <w:sz w:val="24"/>
          <w:szCs w:val="24"/>
        </w:rPr>
        <w:t>- 35. – 36. miesto</w:t>
      </w:r>
    </w:p>
    <w:p w:rsidR="00FA7A07" w:rsidRPr="00FA7A07" w:rsidRDefault="00FA7A07" w:rsidP="00FA7A07">
      <w:pPr>
        <w:ind w:left="2127"/>
        <w:rPr>
          <w:rFonts w:ascii="Tahoma" w:eastAsia="Arial" w:hAnsi="Tahoma" w:cs="Tahoma"/>
          <w:sz w:val="24"/>
          <w:szCs w:val="24"/>
        </w:rPr>
      </w:pPr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 xml:space="preserve">Slavomír </w:t>
      </w:r>
      <w:proofErr w:type="spellStart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>Zubal</w:t>
      </w:r>
      <w:proofErr w:type="spellEnd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 xml:space="preserve"> (III. A) </w:t>
      </w:r>
      <w:r w:rsidRPr="00FA7A07">
        <w:rPr>
          <w:rFonts w:ascii="Tahoma" w:eastAsia="Arial" w:hAnsi="Tahoma" w:cs="Tahoma"/>
          <w:sz w:val="24"/>
          <w:szCs w:val="24"/>
        </w:rPr>
        <w:t>- 38. - 39. miesto</w:t>
      </w:r>
    </w:p>
    <w:p w:rsidR="00FA7A07" w:rsidRPr="00FA7A07" w:rsidRDefault="00FA7A07" w:rsidP="00FA7A07">
      <w:pPr>
        <w:ind w:left="2127"/>
        <w:rPr>
          <w:rFonts w:ascii="Tahoma" w:eastAsia="Arial" w:hAnsi="Tahoma" w:cs="Tahoma"/>
          <w:sz w:val="24"/>
          <w:szCs w:val="24"/>
        </w:rPr>
      </w:pPr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 xml:space="preserve">Andrea </w:t>
      </w:r>
      <w:proofErr w:type="spellStart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>Danielčáková</w:t>
      </w:r>
      <w:proofErr w:type="spellEnd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 xml:space="preserve"> (III. A) </w:t>
      </w:r>
      <w:r w:rsidRPr="00FA7A07">
        <w:rPr>
          <w:rFonts w:ascii="Tahoma" w:eastAsia="Arial" w:hAnsi="Tahoma" w:cs="Tahoma"/>
          <w:sz w:val="24"/>
          <w:szCs w:val="24"/>
        </w:rPr>
        <w:t>- 43. - 44. miesto</w:t>
      </w:r>
    </w:p>
    <w:p w:rsidR="00FA7A07" w:rsidRPr="00FA7A07" w:rsidRDefault="00FA7A07" w:rsidP="00FA7A07">
      <w:pPr>
        <w:ind w:left="2127"/>
        <w:rPr>
          <w:rFonts w:ascii="Tahoma" w:eastAsia="Arial" w:hAnsi="Tahoma" w:cs="Tahoma"/>
          <w:sz w:val="24"/>
          <w:szCs w:val="24"/>
        </w:rPr>
      </w:pPr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 xml:space="preserve">Martin </w:t>
      </w:r>
      <w:proofErr w:type="spellStart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>Zoričák</w:t>
      </w:r>
      <w:proofErr w:type="spellEnd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 xml:space="preserve"> (III. A) </w:t>
      </w:r>
      <w:r w:rsidRPr="00FA7A07">
        <w:rPr>
          <w:rFonts w:ascii="Tahoma" w:eastAsia="Arial" w:hAnsi="Tahoma" w:cs="Tahoma"/>
          <w:sz w:val="24"/>
          <w:szCs w:val="24"/>
        </w:rPr>
        <w:t>- 55. - 57. miesto</w:t>
      </w:r>
    </w:p>
    <w:p w:rsidR="00FA7A07" w:rsidRPr="00FA7A07" w:rsidRDefault="00FA7A07" w:rsidP="00FA7A07">
      <w:pPr>
        <w:ind w:firstLine="180"/>
        <w:rPr>
          <w:rFonts w:ascii="Tahoma" w:eastAsia="Arial" w:hAnsi="Tahoma" w:cs="Tahoma"/>
          <w:b/>
          <w:sz w:val="24"/>
          <w:szCs w:val="24"/>
        </w:rPr>
      </w:pPr>
      <w:r w:rsidRPr="00FA7A07">
        <w:rPr>
          <w:rFonts w:ascii="Tahoma" w:eastAsia="Arial" w:hAnsi="Tahoma" w:cs="Tahoma"/>
          <w:b/>
          <w:sz w:val="24"/>
          <w:szCs w:val="24"/>
        </w:rPr>
        <w:t>ŠPORTOVÉ SÚŤAŽE</w:t>
      </w:r>
    </w:p>
    <w:p w:rsidR="00FA7A07" w:rsidRPr="00FA7A07" w:rsidRDefault="00FA7A07" w:rsidP="00FA7A07">
      <w:pPr>
        <w:ind w:firstLine="180"/>
        <w:jc w:val="both"/>
        <w:rPr>
          <w:rFonts w:ascii="Tahoma" w:eastAsia="Arial" w:hAnsi="Tahoma" w:cs="Tahoma"/>
          <w:b/>
          <w:sz w:val="24"/>
          <w:szCs w:val="24"/>
        </w:rPr>
      </w:pPr>
      <w:r w:rsidRPr="00FA7A07">
        <w:rPr>
          <w:rFonts w:ascii="Tahoma" w:eastAsia="Arial" w:hAnsi="Tahoma" w:cs="Tahoma"/>
          <w:b/>
          <w:sz w:val="24"/>
          <w:szCs w:val="24"/>
        </w:rPr>
        <w:t>Bedminton SŠ</w:t>
      </w:r>
    </w:p>
    <w:p w:rsidR="00FA7A07" w:rsidRPr="00FA7A07" w:rsidRDefault="00FA7A07" w:rsidP="00FA7A07">
      <w:pPr>
        <w:ind w:left="2127"/>
        <w:rPr>
          <w:rFonts w:ascii="Tahoma" w:eastAsia="Arial" w:hAnsi="Tahoma" w:cs="Tahoma"/>
          <w:b/>
          <w:i/>
          <w:iCs/>
          <w:sz w:val="24"/>
          <w:szCs w:val="24"/>
        </w:rPr>
      </w:pPr>
      <w:r w:rsidRPr="00FA7A07">
        <w:rPr>
          <w:rFonts w:ascii="Tahoma" w:eastAsia="Arial" w:hAnsi="Tahoma" w:cs="Tahoma"/>
          <w:sz w:val="24"/>
          <w:szCs w:val="24"/>
        </w:rPr>
        <w:t>Družstvo chlapcov v zložení</w:t>
      </w:r>
      <w:r w:rsidRPr="00FA7A07">
        <w:rPr>
          <w:rFonts w:ascii="Tahoma" w:eastAsia="Arial" w:hAnsi="Tahoma" w:cs="Tahoma"/>
          <w:b/>
          <w:sz w:val="24"/>
          <w:szCs w:val="24"/>
        </w:rPr>
        <w:t xml:space="preserve"> </w:t>
      </w:r>
      <w:r w:rsidRPr="00FA7A07">
        <w:rPr>
          <w:rFonts w:ascii="Tahoma" w:eastAsia="Arial" w:hAnsi="Tahoma" w:cs="Tahoma"/>
          <w:b/>
          <w:i/>
          <w:iCs/>
          <w:sz w:val="24"/>
          <w:szCs w:val="24"/>
        </w:rPr>
        <w:t xml:space="preserve">Filip </w:t>
      </w:r>
      <w:proofErr w:type="spellStart"/>
      <w:r w:rsidRPr="00FA7A07">
        <w:rPr>
          <w:rFonts w:ascii="Tahoma" w:eastAsia="Arial" w:hAnsi="Tahoma" w:cs="Tahoma"/>
          <w:b/>
          <w:i/>
          <w:iCs/>
          <w:sz w:val="24"/>
          <w:szCs w:val="24"/>
        </w:rPr>
        <w:t>Brutovský</w:t>
      </w:r>
      <w:proofErr w:type="spellEnd"/>
      <w:r w:rsidRPr="00FA7A07">
        <w:rPr>
          <w:rFonts w:ascii="Tahoma" w:eastAsia="Arial" w:hAnsi="Tahoma" w:cs="Tahoma"/>
          <w:b/>
          <w:i/>
          <w:iCs/>
          <w:sz w:val="24"/>
          <w:szCs w:val="24"/>
        </w:rPr>
        <w:t xml:space="preserve"> (III. B), </w:t>
      </w:r>
      <w:r w:rsidRPr="00FA7A07">
        <w:rPr>
          <w:rFonts w:ascii="Tahoma" w:eastAsia="Arial" w:hAnsi="Tahoma" w:cs="Tahoma"/>
          <w:b/>
          <w:i/>
          <w:iCs/>
          <w:sz w:val="24"/>
          <w:szCs w:val="24"/>
        </w:rPr>
        <w:br/>
        <w:t xml:space="preserve">Daniel </w:t>
      </w:r>
      <w:proofErr w:type="spellStart"/>
      <w:r w:rsidRPr="00FA7A07">
        <w:rPr>
          <w:rFonts w:ascii="Tahoma" w:eastAsia="Arial" w:hAnsi="Tahoma" w:cs="Tahoma"/>
          <w:b/>
          <w:i/>
          <w:iCs/>
          <w:sz w:val="24"/>
          <w:szCs w:val="24"/>
        </w:rPr>
        <w:t>Tokarčík</w:t>
      </w:r>
      <w:proofErr w:type="spellEnd"/>
      <w:r w:rsidRPr="00FA7A07">
        <w:rPr>
          <w:rFonts w:ascii="Tahoma" w:eastAsia="Arial" w:hAnsi="Tahoma" w:cs="Tahoma"/>
          <w:b/>
          <w:i/>
          <w:iCs/>
          <w:sz w:val="24"/>
          <w:szCs w:val="24"/>
        </w:rPr>
        <w:t xml:space="preserve"> (III. B)</w:t>
      </w:r>
    </w:p>
    <w:p w:rsidR="00FA7A07" w:rsidRPr="00FA7A07" w:rsidRDefault="00FA7A07" w:rsidP="00FA7A07">
      <w:pPr>
        <w:ind w:left="2127"/>
        <w:jc w:val="both"/>
        <w:rPr>
          <w:rFonts w:ascii="Tahoma" w:eastAsia="Arial" w:hAnsi="Tahoma" w:cs="Tahoma"/>
          <w:sz w:val="24"/>
          <w:szCs w:val="24"/>
        </w:rPr>
      </w:pPr>
      <w:r w:rsidRPr="00FA7A07">
        <w:rPr>
          <w:rFonts w:ascii="Tahoma" w:eastAsia="Arial" w:hAnsi="Tahoma" w:cs="Tahoma"/>
          <w:sz w:val="24"/>
          <w:szCs w:val="24"/>
        </w:rPr>
        <w:t>- 1 . miesto v obvodnom kole</w:t>
      </w:r>
    </w:p>
    <w:p w:rsidR="00FA7A07" w:rsidRPr="00FA7A07" w:rsidRDefault="00FA7A07" w:rsidP="00FA7A07">
      <w:pPr>
        <w:ind w:left="2127"/>
        <w:jc w:val="both"/>
        <w:rPr>
          <w:rFonts w:ascii="Tahoma" w:eastAsia="Arial" w:hAnsi="Tahoma" w:cs="Tahoma"/>
          <w:sz w:val="24"/>
          <w:szCs w:val="24"/>
        </w:rPr>
      </w:pPr>
      <w:r w:rsidRPr="00FA7A07">
        <w:rPr>
          <w:rFonts w:ascii="Tahoma" w:eastAsia="Arial" w:hAnsi="Tahoma" w:cs="Tahoma"/>
          <w:sz w:val="24"/>
          <w:szCs w:val="24"/>
        </w:rPr>
        <w:t>- účasť v krajskom kole</w:t>
      </w:r>
    </w:p>
    <w:p w:rsidR="00FA7A07" w:rsidRPr="00FA7A07" w:rsidRDefault="00FA7A07" w:rsidP="00FA7A07">
      <w:pPr>
        <w:ind w:left="2127"/>
        <w:rPr>
          <w:rFonts w:ascii="Tahoma" w:eastAsia="Arial" w:hAnsi="Tahoma" w:cs="Tahoma"/>
          <w:b/>
          <w:bCs/>
          <w:i/>
          <w:iCs/>
          <w:sz w:val="24"/>
          <w:szCs w:val="24"/>
        </w:rPr>
      </w:pPr>
      <w:r w:rsidRPr="00FA7A07">
        <w:rPr>
          <w:rFonts w:ascii="Tahoma" w:eastAsia="Arial" w:hAnsi="Tahoma" w:cs="Tahoma"/>
          <w:sz w:val="24"/>
          <w:szCs w:val="24"/>
        </w:rPr>
        <w:t xml:space="preserve">Družstvo dievčat v zložení </w:t>
      </w:r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 xml:space="preserve">Lucia </w:t>
      </w:r>
      <w:proofErr w:type="spellStart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>Kačmárová</w:t>
      </w:r>
      <w:proofErr w:type="spellEnd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 xml:space="preserve"> (III. B), </w:t>
      </w:r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br/>
      </w:r>
      <w:proofErr w:type="spellStart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>Naďa</w:t>
      </w:r>
      <w:proofErr w:type="spellEnd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 xml:space="preserve"> </w:t>
      </w:r>
      <w:proofErr w:type="spellStart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>Mačičáková</w:t>
      </w:r>
      <w:proofErr w:type="spellEnd"/>
      <w:r w:rsidRPr="00FA7A07">
        <w:rPr>
          <w:rFonts w:ascii="Tahoma" w:eastAsia="Arial" w:hAnsi="Tahoma" w:cs="Tahoma"/>
          <w:b/>
          <w:bCs/>
          <w:i/>
          <w:iCs/>
          <w:sz w:val="24"/>
          <w:szCs w:val="24"/>
        </w:rPr>
        <w:t xml:space="preserve"> (II. A) </w:t>
      </w:r>
    </w:p>
    <w:p w:rsidR="00FA7A07" w:rsidRPr="00FA7A07" w:rsidRDefault="00FA7A07" w:rsidP="00FA7A07">
      <w:pPr>
        <w:ind w:left="2127"/>
        <w:jc w:val="both"/>
        <w:rPr>
          <w:rFonts w:ascii="Tahoma" w:eastAsia="Arial" w:hAnsi="Tahoma" w:cs="Tahoma"/>
          <w:sz w:val="24"/>
          <w:szCs w:val="24"/>
        </w:rPr>
      </w:pPr>
      <w:r w:rsidRPr="00FA7A07">
        <w:rPr>
          <w:rFonts w:ascii="Tahoma" w:eastAsia="Arial" w:hAnsi="Tahoma" w:cs="Tahoma"/>
          <w:i/>
          <w:sz w:val="24"/>
          <w:szCs w:val="24"/>
        </w:rPr>
        <w:t xml:space="preserve">- </w:t>
      </w:r>
      <w:r w:rsidRPr="00FA7A07">
        <w:rPr>
          <w:rFonts w:ascii="Tahoma" w:eastAsia="Arial" w:hAnsi="Tahoma" w:cs="Tahoma"/>
          <w:sz w:val="24"/>
          <w:szCs w:val="24"/>
        </w:rPr>
        <w:t>1. miesto v obvodnom kole</w:t>
      </w:r>
    </w:p>
    <w:p w:rsidR="00FA7A07" w:rsidRPr="00FA7A07" w:rsidRDefault="00FA7A07" w:rsidP="00FA7A07">
      <w:pPr>
        <w:ind w:left="2127"/>
        <w:jc w:val="both"/>
        <w:rPr>
          <w:rFonts w:ascii="Tahoma" w:eastAsia="Arial" w:hAnsi="Tahoma" w:cs="Tahoma"/>
          <w:sz w:val="24"/>
          <w:szCs w:val="24"/>
        </w:rPr>
      </w:pPr>
      <w:r w:rsidRPr="00FA7A07">
        <w:rPr>
          <w:rFonts w:ascii="Tahoma" w:eastAsia="Arial" w:hAnsi="Tahoma" w:cs="Tahoma"/>
          <w:sz w:val="24"/>
          <w:szCs w:val="24"/>
        </w:rPr>
        <w:t>- 1. miesto v krajskom kole</w:t>
      </w:r>
    </w:p>
    <w:p w:rsidR="00FA7A07" w:rsidRPr="00FA7A07" w:rsidRDefault="00FA7A07" w:rsidP="00FA7A07">
      <w:pPr>
        <w:ind w:left="2127"/>
        <w:jc w:val="both"/>
        <w:rPr>
          <w:rFonts w:ascii="Tahoma" w:eastAsia="Arial" w:hAnsi="Tahoma" w:cs="Tahoma"/>
          <w:b/>
          <w:bCs/>
          <w:sz w:val="24"/>
          <w:szCs w:val="24"/>
          <w:u w:val="single"/>
        </w:rPr>
      </w:pPr>
      <w:r w:rsidRPr="00FA7A07">
        <w:rPr>
          <w:rFonts w:ascii="Tahoma" w:eastAsia="Arial" w:hAnsi="Tahoma" w:cs="Tahoma"/>
          <w:b/>
          <w:bCs/>
          <w:sz w:val="24"/>
          <w:szCs w:val="24"/>
          <w:u w:val="single"/>
        </w:rPr>
        <w:t>- 3. miesto na Majstrovstvách Slovenskej republiky</w:t>
      </w:r>
    </w:p>
    <w:p w:rsidR="00FA7A07" w:rsidRPr="00FA7A07" w:rsidRDefault="00FA7A07" w:rsidP="00FA7A07">
      <w:pPr>
        <w:ind w:firstLine="180"/>
        <w:jc w:val="both"/>
        <w:rPr>
          <w:rFonts w:ascii="Tahoma" w:eastAsia="Arial" w:hAnsi="Tahoma" w:cs="Tahoma"/>
          <w:b/>
          <w:sz w:val="24"/>
          <w:szCs w:val="24"/>
        </w:rPr>
      </w:pPr>
      <w:r w:rsidRPr="00FA7A07">
        <w:rPr>
          <w:rFonts w:ascii="Tahoma" w:eastAsia="Arial" w:hAnsi="Tahoma" w:cs="Tahoma"/>
          <w:b/>
          <w:sz w:val="24"/>
          <w:szCs w:val="24"/>
        </w:rPr>
        <w:t>Basketbal SŠ</w:t>
      </w:r>
    </w:p>
    <w:p w:rsidR="00FA7A07" w:rsidRPr="00FA7A07" w:rsidRDefault="00FA7A07" w:rsidP="00FA7A07">
      <w:pPr>
        <w:ind w:left="2127"/>
        <w:rPr>
          <w:rFonts w:ascii="Tahoma" w:eastAsia="Arial" w:hAnsi="Tahoma" w:cs="Tahoma"/>
          <w:b/>
          <w:sz w:val="24"/>
          <w:szCs w:val="24"/>
        </w:rPr>
      </w:pPr>
      <w:r w:rsidRPr="00FA7A07">
        <w:rPr>
          <w:rFonts w:ascii="Tahoma" w:eastAsia="Arial" w:hAnsi="Tahoma" w:cs="Tahoma"/>
          <w:sz w:val="24"/>
          <w:szCs w:val="24"/>
        </w:rPr>
        <w:t>Družstvo chlapcov v zložení</w:t>
      </w:r>
      <w:r w:rsidRPr="00FA7A07">
        <w:rPr>
          <w:rFonts w:ascii="Tahoma" w:eastAsia="Arial" w:hAnsi="Tahoma" w:cs="Tahoma"/>
          <w:b/>
          <w:sz w:val="24"/>
          <w:szCs w:val="24"/>
        </w:rPr>
        <w:t xml:space="preserve"> </w:t>
      </w:r>
      <w:r w:rsidRPr="00FA7A07">
        <w:rPr>
          <w:rFonts w:ascii="Tahoma" w:eastAsia="Arial" w:hAnsi="Tahoma" w:cs="Tahoma"/>
          <w:b/>
          <w:i/>
          <w:iCs/>
          <w:sz w:val="24"/>
          <w:szCs w:val="24"/>
        </w:rPr>
        <w:t xml:space="preserve">Boris </w:t>
      </w:r>
      <w:r w:rsidRPr="00FA7A07">
        <w:rPr>
          <w:rFonts w:ascii="Tahoma" w:eastAsia="Arial" w:hAnsi="Tahoma" w:cs="Tahoma"/>
          <w:b/>
          <w:i/>
          <w:sz w:val="24"/>
          <w:szCs w:val="24"/>
        </w:rPr>
        <w:t xml:space="preserve">Šiška (I. B), Matej </w:t>
      </w:r>
      <w:proofErr w:type="spellStart"/>
      <w:r w:rsidRPr="00FA7A07">
        <w:rPr>
          <w:rFonts w:ascii="Tahoma" w:eastAsia="Arial" w:hAnsi="Tahoma" w:cs="Tahoma"/>
          <w:b/>
          <w:i/>
          <w:sz w:val="24"/>
          <w:szCs w:val="24"/>
        </w:rPr>
        <w:t>Vilček</w:t>
      </w:r>
      <w:proofErr w:type="spellEnd"/>
      <w:r w:rsidRPr="00FA7A07">
        <w:rPr>
          <w:rFonts w:ascii="Tahoma" w:eastAsia="Arial" w:hAnsi="Tahoma" w:cs="Tahoma"/>
          <w:b/>
          <w:i/>
          <w:sz w:val="24"/>
          <w:szCs w:val="24"/>
        </w:rPr>
        <w:t xml:space="preserve"> </w:t>
      </w:r>
      <w:r w:rsidRPr="00FA7A07">
        <w:rPr>
          <w:rFonts w:ascii="Tahoma" w:eastAsia="Arial" w:hAnsi="Tahoma" w:cs="Tahoma"/>
          <w:b/>
          <w:i/>
          <w:sz w:val="24"/>
          <w:szCs w:val="24"/>
        </w:rPr>
        <w:br/>
        <w:t xml:space="preserve">(I. B), Dominik Schmidt (III. A),  Adam </w:t>
      </w:r>
      <w:proofErr w:type="spellStart"/>
      <w:r w:rsidRPr="00FA7A07">
        <w:rPr>
          <w:rFonts w:ascii="Tahoma" w:eastAsia="Arial" w:hAnsi="Tahoma" w:cs="Tahoma"/>
          <w:b/>
          <w:i/>
          <w:sz w:val="24"/>
          <w:szCs w:val="24"/>
        </w:rPr>
        <w:t>Madeja</w:t>
      </w:r>
      <w:proofErr w:type="spellEnd"/>
      <w:r w:rsidRPr="00FA7A07">
        <w:rPr>
          <w:rFonts w:ascii="Tahoma" w:eastAsia="Arial" w:hAnsi="Tahoma" w:cs="Tahoma"/>
          <w:b/>
          <w:i/>
          <w:sz w:val="24"/>
          <w:szCs w:val="24"/>
        </w:rPr>
        <w:t xml:space="preserve"> (III. B), </w:t>
      </w:r>
      <w:r w:rsidRPr="00FA7A07">
        <w:rPr>
          <w:rFonts w:ascii="Tahoma" w:eastAsia="Arial" w:hAnsi="Tahoma" w:cs="Tahoma"/>
          <w:b/>
          <w:i/>
          <w:sz w:val="24"/>
          <w:szCs w:val="24"/>
        </w:rPr>
        <w:br/>
        <w:t xml:space="preserve">Matej Horný (IV. B), František </w:t>
      </w:r>
      <w:proofErr w:type="spellStart"/>
      <w:r w:rsidRPr="00FA7A07">
        <w:rPr>
          <w:rFonts w:ascii="Tahoma" w:eastAsia="Arial" w:hAnsi="Tahoma" w:cs="Tahoma"/>
          <w:b/>
          <w:i/>
          <w:sz w:val="24"/>
          <w:szCs w:val="24"/>
        </w:rPr>
        <w:t>Lech</w:t>
      </w:r>
      <w:proofErr w:type="spellEnd"/>
      <w:r w:rsidRPr="00FA7A07">
        <w:rPr>
          <w:rFonts w:ascii="Tahoma" w:eastAsia="Arial" w:hAnsi="Tahoma" w:cs="Tahoma"/>
          <w:b/>
          <w:i/>
          <w:sz w:val="24"/>
          <w:szCs w:val="24"/>
        </w:rPr>
        <w:t xml:space="preserve"> (IV. B), </w:t>
      </w:r>
      <w:r w:rsidRPr="00FA7A07">
        <w:rPr>
          <w:rFonts w:ascii="Tahoma" w:hAnsi="Tahoma" w:cs="Tahoma"/>
          <w:b/>
          <w:bCs/>
          <w:sz w:val="24"/>
          <w:szCs w:val="24"/>
        </w:rPr>
        <w:t xml:space="preserve">Daniele </w:t>
      </w:r>
      <w:proofErr w:type="spellStart"/>
      <w:r w:rsidRPr="00FA7A07">
        <w:rPr>
          <w:rFonts w:ascii="Tahoma" w:hAnsi="Tahoma" w:cs="Tahoma"/>
          <w:b/>
          <w:bCs/>
          <w:sz w:val="24"/>
          <w:szCs w:val="24"/>
        </w:rPr>
        <w:t>Rainone</w:t>
      </w:r>
      <w:proofErr w:type="spellEnd"/>
      <w:r w:rsidRPr="00FA7A07">
        <w:rPr>
          <w:rFonts w:ascii="Tahoma" w:eastAsia="Arial" w:hAnsi="Tahoma" w:cs="Tahoma"/>
          <w:b/>
          <w:bCs/>
          <w:i/>
          <w:sz w:val="24"/>
          <w:szCs w:val="24"/>
        </w:rPr>
        <w:t xml:space="preserve"> (I. A),</w:t>
      </w:r>
      <w:r w:rsidRPr="00FA7A07">
        <w:rPr>
          <w:rFonts w:ascii="Tahoma" w:eastAsia="Arial" w:hAnsi="Tahoma" w:cs="Tahoma"/>
          <w:b/>
          <w:i/>
          <w:sz w:val="24"/>
          <w:szCs w:val="24"/>
        </w:rPr>
        <w:t xml:space="preserve"> Timotej Soják (II. B), Daniel </w:t>
      </w:r>
      <w:proofErr w:type="spellStart"/>
      <w:r w:rsidRPr="00FA7A07">
        <w:rPr>
          <w:rFonts w:ascii="Tahoma" w:eastAsia="Arial" w:hAnsi="Tahoma" w:cs="Tahoma"/>
          <w:b/>
          <w:i/>
          <w:sz w:val="24"/>
          <w:szCs w:val="24"/>
        </w:rPr>
        <w:t>Tokarčík</w:t>
      </w:r>
      <w:proofErr w:type="spellEnd"/>
      <w:r w:rsidRPr="00FA7A07">
        <w:rPr>
          <w:rFonts w:ascii="Tahoma" w:eastAsia="Arial" w:hAnsi="Tahoma" w:cs="Tahoma"/>
          <w:b/>
          <w:i/>
          <w:sz w:val="24"/>
          <w:szCs w:val="24"/>
        </w:rPr>
        <w:t xml:space="preserve"> (III. B), </w:t>
      </w:r>
      <w:r w:rsidRPr="00FA7A07">
        <w:rPr>
          <w:rFonts w:ascii="Tahoma" w:eastAsia="Arial" w:hAnsi="Tahoma" w:cs="Tahoma"/>
          <w:b/>
          <w:i/>
          <w:sz w:val="24"/>
          <w:szCs w:val="24"/>
        </w:rPr>
        <w:br/>
        <w:t xml:space="preserve">Jakub </w:t>
      </w:r>
      <w:proofErr w:type="spellStart"/>
      <w:r w:rsidRPr="00FA7A07">
        <w:rPr>
          <w:rFonts w:ascii="Tahoma" w:eastAsia="Arial" w:hAnsi="Tahoma" w:cs="Tahoma"/>
          <w:b/>
          <w:i/>
          <w:sz w:val="24"/>
          <w:szCs w:val="24"/>
        </w:rPr>
        <w:t>Uhrin</w:t>
      </w:r>
      <w:proofErr w:type="spellEnd"/>
      <w:r w:rsidRPr="00FA7A07">
        <w:rPr>
          <w:rFonts w:ascii="Tahoma" w:eastAsia="Arial" w:hAnsi="Tahoma" w:cs="Tahoma"/>
          <w:b/>
          <w:i/>
          <w:sz w:val="24"/>
          <w:szCs w:val="24"/>
        </w:rPr>
        <w:t xml:space="preserve"> (IV. B), Pavol Weber (I. B)</w:t>
      </w:r>
    </w:p>
    <w:p w:rsidR="00FA7A07" w:rsidRPr="00FA7A07" w:rsidRDefault="00FA7A07" w:rsidP="00FA7A07">
      <w:pPr>
        <w:ind w:left="2127"/>
        <w:jc w:val="both"/>
        <w:rPr>
          <w:rFonts w:ascii="Tahoma" w:eastAsia="Arial" w:hAnsi="Tahoma" w:cs="Tahoma"/>
          <w:sz w:val="24"/>
          <w:szCs w:val="24"/>
        </w:rPr>
      </w:pPr>
      <w:r w:rsidRPr="00FA7A07">
        <w:rPr>
          <w:rFonts w:ascii="Tahoma" w:eastAsia="Arial" w:hAnsi="Tahoma" w:cs="Tahoma"/>
          <w:sz w:val="24"/>
          <w:szCs w:val="24"/>
        </w:rPr>
        <w:t>- 1 . miesto v obvodnom kole</w:t>
      </w:r>
    </w:p>
    <w:p w:rsidR="00FA7A07" w:rsidRPr="00FA7A07" w:rsidRDefault="00FA7A07" w:rsidP="00FA7A07">
      <w:pPr>
        <w:ind w:left="2127"/>
        <w:jc w:val="both"/>
        <w:rPr>
          <w:rFonts w:ascii="Tahoma" w:eastAsia="Arial" w:hAnsi="Tahoma" w:cs="Tahoma"/>
          <w:sz w:val="24"/>
          <w:szCs w:val="24"/>
        </w:rPr>
      </w:pPr>
      <w:r w:rsidRPr="00FA7A07">
        <w:rPr>
          <w:rFonts w:ascii="Tahoma" w:eastAsia="Arial" w:hAnsi="Tahoma" w:cs="Tahoma"/>
          <w:sz w:val="24"/>
          <w:szCs w:val="24"/>
        </w:rPr>
        <w:t>- účasť v krajskom kole</w:t>
      </w:r>
    </w:p>
    <w:p w:rsidR="00FA7A07" w:rsidRPr="00FA7A07" w:rsidRDefault="00FA7A07" w:rsidP="00FA7A07">
      <w:pPr>
        <w:ind w:firstLine="180"/>
        <w:rPr>
          <w:rFonts w:ascii="Tahoma" w:eastAsia="Arial" w:hAnsi="Tahoma" w:cs="Tahoma"/>
          <w:b/>
          <w:sz w:val="24"/>
          <w:szCs w:val="24"/>
        </w:rPr>
      </w:pPr>
      <w:r w:rsidRPr="00FA7A07">
        <w:rPr>
          <w:rFonts w:ascii="Tahoma" w:eastAsia="Arial" w:hAnsi="Tahoma" w:cs="Tahoma"/>
          <w:b/>
          <w:sz w:val="24"/>
          <w:szCs w:val="24"/>
        </w:rPr>
        <w:t>RECITAČNÉ SÚŤAŽE</w:t>
      </w:r>
    </w:p>
    <w:p w:rsidR="00FA7A07" w:rsidRPr="00FA7A07" w:rsidRDefault="00FA7A07" w:rsidP="00FA7A07">
      <w:pPr>
        <w:ind w:firstLine="180"/>
        <w:rPr>
          <w:rFonts w:ascii="Tahoma" w:eastAsia="Arial" w:hAnsi="Tahoma" w:cs="Tahoma"/>
          <w:b/>
          <w:sz w:val="24"/>
          <w:szCs w:val="24"/>
        </w:rPr>
      </w:pPr>
      <w:r w:rsidRPr="00FA7A07">
        <w:rPr>
          <w:rFonts w:ascii="Tahoma" w:eastAsia="Arial" w:hAnsi="Tahoma" w:cs="Tahoma"/>
          <w:b/>
          <w:sz w:val="24"/>
          <w:szCs w:val="24"/>
        </w:rPr>
        <w:t>Hviezdoslavov Kubín</w:t>
      </w:r>
    </w:p>
    <w:p w:rsidR="00FA7A07" w:rsidRPr="00FA7A07" w:rsidRDefault="00FA7A07" w:rsidP="00FA7A07">
      <w:pPr>
        <w:ind w:left="2127"/>
        <w:jc w:val="both"/>
        <w:rPr>
          <w:rFonts w:ascii="Tahoma" w:eastAsia="Arial" w:hAnsi="Tahoma" w:cs="Tahoma"/>
          <w:b/>
          <w:i/>
          <w:color w:val="FF0000"/>
          <w:sz w:val="24"/>
          <w:szCs w:val="24"/>
        </w:rPr>
      </w:pPr>
      <w:r w:rsidRPr="00FA7A07">
        <w:rPr>
          <w:rFonts w:ascii="Tahoma" w:eastAsia="Arial" w:hAnsi="Tahoma" w:cs="Tahoma"/>
          <w:b/>
          <w:i/>
          <w:sz w:val="24"/>
          <w:szCs w:val="24"/>
        </w:rPr>
        <w:t xml:space="preserve">Soňa </w:t>
      </w:r>
      <w:proofErr w:type="spellStart"/>
      <w:r w:rsidRPr="00FA7A07">
        <w:rPr>
          <w:rFonts w:ascii="Tahoma" w:eastAsia="Arial" w:hAnsi="Tahoma" w:cs="Tahoma"/>
          <w:b/>
          <w:i/>
          <w:sz w:val="24"/>
          <w:szCs w:val="24"/>
        </w:rPr>
        <w:t>Kurtá</w:t>
      </w:r>
      <w:proofErr w:type="spellEnd"/>
      <w:r w:rsidRPr="00FA7A07">
        <w:rPr>
          <w:rFonts w:ascii="Tahoma" w:eastAsia="Arial" w:hAnsi="Tahoma" w:cs="Tahoma"/>
          <w:b/>
          <w:i/>
          <w:sz w:val="24"/>
          <w:szCs w:val="24"/>
        </w:rPr>
        <w:t xml:space="preserve"> (II. B)</w:t>
      </w:r>
    </w:p>
    <w:p w:rsidR="00FA7A07" w:rsidRPr="00FA7A07" w:rsidRDefault="00FA7A07" w:rsidP="00FA7A07">
      <w:pPr>
        <w:ind w:left="2127"/>
        <w:jc w:val="both"/>
        <w:rPr>
          <w:rFonts w:ascii="Tahoma" w:eastAsia="Arial" w:hAnsi="Tahoma" w:cs="Tahoma"/>
          <w:sz w:val="24"/>
          <w:szCs w:val="24"/>
        </w:rPr>
      </w:pPr>
      <w:r w:rsidRPr="00FA7A07">
        <w:rPr>
          <w:rFonts w:ascii="Tahoma" w:eastAsia="Arial" w:hAnsi="Tahoma" w:cs="Tahoma"/>
          <w:sz w:val="24"/>
          <w:szCs w:val="24"/>
        </w:rPr>
        <w:t>- 2. miesto v IV. kategórii v okresnom kole v umeleckom prednese poézie a prózy</w:t>
      </w:r>
      <w:bookmarkStart w:id="7" w:name="_heading=h.gjdgxs" w:colFirst="0" w:colLast="0"/>
      <w:bookmarkEnd w:id="7"/>
    </w:p>
    <w:p w:rsidR="00FA7A07" w:rsidRPr="00FA7A07" w:rsidRDefault="00FA7A07" w:rsidP="00FA7A07">
      <w:pPr>
        <w:ind w:firstLine="180"/>
        <w:rPr>
          <w:rFonts w:ascii="Tahoma" w:eastAsia="Arial" w:hAnsi="Tahoma" w:cs="Tahoma"/>
          <w:b/>
          <w:sz w:val="24"/>
          <w:szCs w:val="24"/>
        </w:rPr>
      </w:pPr>
      <w:r w:rsidRPr="00FA7A07">
        <w:rPr>
          <w:rFonts w:ascii="Tahoma" w:eastAsia="Arial" w:hAnsi="Tahoma" w:cs="Tahoma"/>
          <w:b/>
          <w:sz w:val="24"/>
          <w:szCs w:val="24"/>
        </w:rPr>
        <w:lastRenderedPageBreak/>
        <w:t xml:space="preserve">Naša </w:t>
      </w:r>
      <w:proofErr w:type="spellStart"/>
      <w:r w:rsidRPr="00FA7A07">
        <w:rPr>
          <w:rFonts w:ascii="Tahoma" w:eastAsia="Arial" w:hAnsi="Tahoma" w:cs="Tahoma"/>
          <w:b/>
          <w:sz w:val="24"/>
          <w:szCs w:val="24"/>
        </w:rPr>
        <w:t>Vansovej</w:t>
      </w:r>
      <w:proofErr w:type="spellEnd"/>
      <w:r w:rsidRPr="00FA7A07">
        <w:rPr>
          <w:rFonts w:ascii="Tahoma" w:eastAsia="Arial" w:hAnsi="Tahoma" w:cs="Tahoma"/>
          <w:b/>
          <w:sz w:val="24"/>
          <w:szCs w:val="24"/>
        </w:rPr>
        <w:t xml:space="preserve"> Lomnička</w:t>
      </w:r>
    </w:p>
    <w:p w:rsidR="00FA7A07" w:rsidRPr="00FA7A07" w:rsidRDefault="00FA7A07" w:rsidP="00FA7A07">
      <w:pPr>
        <w:ind w:left="2127"/>
        <w:jc w:val="both"/>
        <w:rPr>
          <w:rFonts w:ascii="Tahoma" w:eastAsia="Arial" w:hAnsi="Tahoma" w:cs="Tahoma"/>
          <w:b/>
          <w:i/>
          <w:sz w:val="24"/>
          <w:szCs w:val="24"/>
        </w:rPr>
      </w:pPr>
      <w:r w:rsidRPr="00FA7A07">
        <w:rPr>
          <w:rFonts w:ascii="Tahoma" w:eastAsia="Arial" w:hAnsi="Tahoma" w:cs="Tahoma"/>
          <w:b/>
          <w:i/>
          <w:sz w:val="24"/>
          <w:szCs w:val="24"/>
        </w:rPr>
        <w:t xml:space="preserve">Soňa </w:t>
      </w:r>
      <w:proofErr w:type="spellStart"/>
      <w:r w:rsidRPr="00FA7A07">
        <w:rPr>
          <w:rFonts w:ascii="Tahoma" w:eastAsia="Arial" w:hAnsi="Tahoma" w:cs="Tahoma"/>
          <w:b/>
          <w:i/>
          <w:sz w:val="24"/>
          <w:szCs w:val="24"/>
        </w:rPr>
        <w:t>Kurtá</w:t>
      </w:r>
      <w:proofErr w:type="spellEnd"/>
      <w:r w:rsidRPr="00FA7A07">
        <w:rPr>
          <w:rFonts w:ascii="Tahoma" w:eastAsia="Arial" w:hAnsi="Tahoma" w:cs="Tahoma"/>
          <w:b/>
          <w:i/>
          <w:sz w:val="24"/>
          <w:szCs w:val="24"/>
        </w:rPr>
        <w:t xml:space="preserve"> (II. B)</w:t>
      </w:r>
    </w:p>
    <w:p w:rsidR="00FA7A07" w:rsidRPr="00FA7A07" w:rsidRDefault="00FA7A07" w:rsidP="00FA7A07">
      <w:pPr>
        <w:ind w:left="2127"/>
        <w:jc w:val="both"/>
        <w:rPr>
          <w:rFonts w:ascii="Tahoma" w:eastAsia="Arial" w:hAnsi="Tahoma" w:cs="Tahoma"/>
          <w:sz w:val="24"/>
          <w:szCs w:val="24"/>
        </w:rPr>
      </w:pPr>
      <w:r w:rsidRPr="00FA7A07">
        <w:rPr>
          <w:rFonts w:ascii="Tahoma" w:eastAsia="Arial" w:hAnsi="Tahoma" w:cs="Tahoma"/>
          <w:sz w:val="24"/>
          <w:szCs w:val="24"/>
        </w:rPr>
        <w:t xml:space="preserve">- diplom za recitátorský prínos v celoštátnom kole v umeleckom prednese poézie a prózy </w:t>
      </w:r>
    </w:p>
    <w:p w:rsidR="00FA7A07" w:rsidRPr="00FA7A07" w:rsidRDefault="00FA7A07" w:rsidP="00FA7A07">
      <w:pPr>
        <w:ind w:firstLine="141"/>
        <w:jc w:val="both"/>
        <w:rPr>
          <w:rFonts w:ascii="Tahoma" w:eastAsia="Arial" w:hAnsi="Tahoma" w:cs="Tahoma"/>
          <w:b/>
          <w:sz w:val="24"/>
          <w:szCs w:val="24"/>
        </w:rPr>
      </w:pPr>
      <w:proofErr w:type="spellStart"/>
      <w:r w:rsidRPr="00FA7A07">
        <w:rPr>
          <w:rFonts w:ascii="Tahoma" w:eastAsia="Arial" w:hAnsi="Tahoma" w:cs="Tahoma"/>
          <w:b/>
          <w:sz w:val="24"/>
          <w:szCs w:val="24"/>
        </w:rPr>
        <w:t>Sárova</w:t>
      </w:r>
      <w:proofErr w:type="spellEnd"/>
      <w:r w:rsidRPr="00FA7A07">
        <w:rPr>
          <w:rFonts w:ascii="Tahoma" w:eastAsia="Arial" w:hAnsi="Tahoma" w:cs="Tahoma"/>
          <w:b/>
          <w:sz w:val="24"/>
          <w:szCs w:val="24"/>
        </w:rPr>
        <w:t xml:space="preserve"> Bystrica 2021</w:t>
      </w:r>
    </w:p>
    <w:p w:rsidR="00FA7A07" w:rsidRPr="00FA7A07" w:rsidRDefault="00FA7A07" w:rsidP="00FA7A07">
      <w:pPr>
        <w:ind w:left="2127"/>
        <w:jc w:val="both"/>
        <w:rPr>
          <w:rFonts w:ascii="Tahoma" w:eastAsia="Arial" w:hAnsi="Tahoma" w:cs="Tahoma"/>
          <w:b/>
          <w:i/>
          <w:sz w:val="24"/>
          <w:szCs w:val="24"/>
        </w:rPr>
      </w:pPr>
      <w:r w:rsidRPr="00FA7A07">
        <w:rPr>
          <w:rFonts w:ascii="Tahoma" w:eastAsia="Arial" w:hAnsi="Tahoma" w:cs="Tahoma"/>
          <w:b/>
          <w:i/>
          <w:sz w:val="24"/>
          <w:szCs w:val="24"/>
        </w:rPr>
        <w:t xml:space="preserve">Soňa </w:t>
      </w:r>
      <w:proofErr w:type="spellStart"/>
      <w:r w:rsidRPr="00FA7A07">
        <w:rPr>
          <w:rFonts w:ascii="Tahoma" w:eastAsia="Arial" w:hAnsi="Tahoma" w:cs="Tahoma"/>
          <w:b/>
          <w:i/>
          <w:sz w:val="24"/>
          <w:szCs w:val="24"/>
        </w:rPr>
        <w:t>Kurtá</w:t>
      </w:r>
      <w:proofErr w:type="spellEnd"/>
      <w:r w:rsidRPr="00FA7A07">
        <w:rPr>
          <w:rFonts w:ascii="Tahoma" w:eastAsia="Arial" w:hAnsi="Tahoma" w:cs="Tahoma"/>
          <w:b/>
          <w:i/>
          <w:sz w:val="24"/>
          <w:szCs w:val="24"/>
        </w:rPr>
        <w:t xml:space="preserve"> (II. B)</w:t>
      </w:r>
    </w:p>
    <w:p w:rsidR="00FA7A07" w:rsidRPr="00FA7A07" w:rsidRDefault="00FA7A07" w:rsidP="00FA7A07">
      <w:pPr>
        <w:ind w:left="2160"/>
        <w:rPr>
          <w:rFonts w:ascii="Tahoma" w:eastAsia="Arial" w:hAnsi="Tahoma" w:cs="Tahoma"/>
          <w:b/>
          <w:bCs/>
          <w:i/>
          <w:iCs/>
          <w:sz w:val="24"/>
          <w:szCs w:val="24"/>
        </w:rPr>
      </w:pPr>
      <w:r w:rsidRPr="00FA7A07">
        <w:rPr>
          <w:rFonts w:ascii="Tahoma" w:eastAsia="Arial" w:hAnsi="Tahoma" w:cs="Tahoma"/>
          <w:sz w:val="24"/>
          <w:szCs w:val="24"/>
        </w:rPr>
        <w:t>- účasť v celoštátnom finále mladých moderátorov</w:t>
      </w:r>
      <w:r w:rsidR="00927BCB">
        <w:rPr>
          <w:rFonts w:ascii="Tahoma" w:eastAsia="Arial" w:hAnsi="Tahoma" w:cs="Tahoma"/>
          <w:sz w:val="24"/>
          <w:szCs w:val="24"/>
        </w:rPr>
        <w:t xml:space="preserve"> </w:t>
      </w:r>
      <w:r w:rsidRPr="00FA7A07">
        <w:rPr>
          <w:rFonts w:ascii="Tahoma" w:eastAsia="Arial" w:hAnsi="Tahoma" w:cs="Tahoma"/>
          <w:sz w:val="24"/>
          <w:szCs w:val="24"/>
        </w:rPr>
        <w:t>-</w:t>
      </w:r>
      <w:r w:rsidR="00927BCB">
        <w:rPr>
          <w:rFonts w:ascii="Tahoma" w:eastAsia="Arial" w:hAnsi="Tahoma" w:cs="Tahoma"/>
          <w:sz w:val="24"/>
          <w:szCs w:val="24"/>
        </w:rPr>
        <w:t xml:space="preserve"> </w:t>
      </w:r>
      <w:r w:rsidRPr="00FA7A07">
        <w:rPr>
          <w:rFonts w:ascii="Tahoma" w:eastAsia="Arial" w:hAnsi="Tahoma" w:cs="Tahoma"/>
          <w:sz w:val="24"/>
          <w:szCs w:val="24"/>
        </w:rPr>
        <w:t>redaktorov</w:t>
      </w:r>
    </w:p>
    <w:p w:rsidR="00FA7A07" w:rsidRPr="00FA7A07" w:rsidRDefault="00FA7A07" w:rsidP="005622CF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</w:p>
    <w:p w:rsidR="00B409F0" w:rsidRPr="00F86301" w:rsidRDefault="008470A2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8" w:name="e1g"/>
      <w:bookmarkEnd w:id="8"/>
      <w:r w:rsidRPr="00F86301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sk-SK"/>
        </w:rPr>
        <w:t xml:space="preserve">§ 2. ods. 1 </w:t>
      </w:r>
      <w:r w:rsidR="001570B4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sk-SK"/>
        </w:rPr>
        <w:t>h</w:t>
      </w:r>
    </w:p>
    <w:p w:rsidR="00F86301" w:rsidRDefault="008470A2" w:rsidP="00F8630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8630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Projekty</w:t>
      </w:r>
    </w:p>
    <w:p w:rsidR="00710EB3" w:rsidRPr="00710EB3" w:rsidRDefault="00710EB3" w:rsidP="00F8630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710EB3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</w:t>
      </w:r>
      <w:r w:rsidR="003F057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Počas </w:t>
      </w:r>
      <w:r w:rsidRPr="00710EB3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školsk</w:t>
      </w:r>
      <w:r w:rsidR="00927BCB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é</w:t>
      </w:r>
      <w:r w:rsidRPr="00710EB3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ho roka</w:t>
      </w:r>
      <w:r w:rsidR="000C23CC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202</w:t>
      </w:r>
      <w:r w:rsidR="004D0F4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1</w:t>
      </w:r>
      <w:r w:rsidR="000C23CC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/202</w:t>
      </w:r>
      <w:r w:rsidR="004D0F4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2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sme sa do ž</w:t>
      </w:r>
      <w:r w:rsidR="000C23CC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iadneho projektu nezapojili.</w:t>
      </w:r>
    </w:p>
    <w:p w:rsidR="00D26A07" w:rsidRPr="00710EB3" w:rsidRDefault="00710EB3" w:rsidP="00F8630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Cs/>
          <w:iCs/>
          <w:sz w:val="24"/>
          <w:szCs w:val="24"/>
        </w:rPr>
      </w:pPr>
      <w:r>
        <w:rPr>
          <w:rFonts w:ascii="Tahoma" w:hAnsi="Tahoma" w:cs="Tahoma"/>
          <w:bCs/>
          <w:iCs/>
          <w:sz w:val="24"/>
          <w:szCs w:val="24"/>
        </w:rPr>
        <w:tab/>
      </w:r>
    </w:p>
    <w:p w:rsidR="008470A2" w:rsidRPr="008470A2" w:rsidRDefault="008470A2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9" w:name="e1j"/>
      <w:bookmarkStart w:id="10" w:name="1k"/>
      <w:bookmarkEnd w:id="9"/>
      <w:bookmarkEnd w:id="10"/>
      <w:r w:rsidRPr="008470A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§ 2. ods. 1 </w:t>
      </w:r>
      <w:r w:rsidR="001570B4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i</w:t>
      </w:r>
    </w:p>
    <w:p w:rsidR="008470A2" w:rsidRPr="008470A2" w:rsidRDefault="008470A2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470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Výsledky inšpekčnej činnosti</w:t>
      </w:r>
    </w:p>
    <w:p w:rsidR="00813A81" w:rsidRDefault="00813A81" w:rsidP="006E5652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bookmarkStart w:id="11" w:name="e1k"/>
      <w:bookmarkStart w:id="12" w:name="1l"/>
      <w:bookmarkEnd w:id="11"/>
      <w:bookmarkEnd w:id="12"/>
      <w:r w:rsidRPr="00A53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 školskom roku 20</w:t>
      </w:r>
      <w:r w:rsidR="003F3AF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2</w:t>
      </w:r>
      <w:r w:rsidR="004D0F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</w:t>
      </w:r>
      <w:r w:rsidRPr="00A53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/20</w:t>
      </w:r>
      <w:r w:rsidR="00D26A0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2</w:t>
      </w:r>
      <w:r w:rsidR="004D0F4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2</w:t>
      </w:r>
      <w:r w:rsidRPr="00A537A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nebola vykonaná komplexná inšpekcia.</w:t>
      </w:r>
    </w:p>
    <w:p w:rsidR="006E5652" w:rsidRPr="006E5652" w:rsidRDefault="006E5652" w:rsidP="006E5652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</w:p>
    <w:p w:rsidR="008470A2" w:rsidRPr="008470A2" w:rsidRDefault="008470A2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470A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 xml:space="preserve">§ 2. ods. 1 </w:t>
      </w:r>
      <w:r w:rsidR="000C23CC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j</w:t>
      </w:r>
    </w:p>
    <w:p w:rsidR="0072167C" w:rsidRDefault="008470A2" w:rsidP="0072167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8470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Materiálno-technické podmienky</w:t>
      </w:r>
    </w:p>
    <w:p w:rsidR="00B6218C" w:rsidRDefault="00B409F0" w:rsidP="00B6218C">
      <w:pPr>
        <w:spacing w:after="0"/>
        <w:outlineLvl w:val="2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Majiteľom hlavnej budovy je Evanjelická cirkev a. v. v Kežmarku</w:t>
      </w:r>
      <w:r>
        <w:rPr>
          <w:rFonts w:ascii="Tahoma" w:hAnsi="Tahoma" w:cs="Tahoma"/>
          <w:sz w:val="24"/>
          <w:szCs w:val="24"/>
        </w:rPr>
        <w:t xml:space="preserve">. </w:t>
      </w:r>
      <w:r w:rsidR="00D71EB8">
        <w:rPr>
          <w:rFonts w:ascii="Tahoma" w:hAnsi="Tahoma" w:cs="Tahoma"/>
          <w:sz w:val="24"/>
          <w:szCs w:val="24"/>
        </w:rPr>
        <w:t xml:space="preserve">PSK  v júni 2020 podpísal s majiteľom budovy novú nájomnú zmluvu, ktorej súčasťou je povinnosť rekonštrukcie budovy školy a stavba novej budovy v areáli školy. </w:t>
      </w:r>
      <w:r w:rsidRPr="00A537AF">
        <w:rPr>
          <w:rFonts w:ascii="Tahoma" w:hAnsi="Tahoma" w:cs="Tahoma"/>
          <w:sz w:val="24"/>
          <w:szCs w:val="24"/>
        </w:rPr>
        <w:t>Budova je v zlom technickom stave a mnohé miestnosti nevyhovujú štandardom</w:t>
      </w:r>
      <w:r>
        <w:rPr>
          <w:rFonts w:ascii="Tahoma" w:hAnsi="Tahoma" w:cs="Tahoma"/>
          <w:sz w:val="24"/>
          <w:szCs w:val="24"/>
        </w:rPr>
        <w:t>, a pre</w:t>
      </w:r>
      <w:r w:rsidRPr="00A537AF">
        <w:rPr>
          <w:rFonts w:ascii="Tahoma" w:hAnsi="Tahoma" w:cs="Tahoma"/>
          <w:sz w:val="24"/>
          <w:szCs w:val="24"/>
        </w:rPr>
        <w:t>to ich nevyužívame.</w:t>
      </w:r>
    </w:p>
    <w:p w:rsidR="008001CF" w:rsidRPr="00ED06BC" w:rsidRDefault="00B6218C" w:rsidP="00ED06BC">
      <w:pPr>
        <w:spacing w:after="0"/>
        <w:outlineLvl w:val="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 </w:t>
      </w:r>
      <w:r w:rsidR="00B409F0" w:rsidRPr="00A537AF">
        <w:rPr>
          <w:rFonts w:ascii="Tahoma" w:hAnsi="Tahoma" w:cs="Tahoma"/>
          <w:sz w:val="24"/>
          <w:szCs w:val="24"/>
        </w:rPr>
        <w:t xml:space="preserve">dispozícii </w:t>
      </w:r>
      <w:r>
        <w:rPr>
          <w:rFonts w:ascii="Tahoma" w:hAnsi="Tahoma" w:cs="Tahoma"/>
          <w:sz w:val="24"/>
          <w:szCs w:val="24"/>
        </w:rPr>
        <w:t xml:space="preserve">máme </w:t>
      </w:r>
      <w:r w:rsidR="00B409F0" w:rsidRPr="00A537AF">
        <w:rPr>
          <w:rFonts w:ascii="Tahoma" w:hAnsi="Tahoma" w:cs="Tahoma"/>
          <w:sz w:val="24"/>
          <w:szCs w:val="24"/>
        </w:rPr>
        <w:t>14</w:t>
      </w:r>
      <w:r w:rsidR="00B409F0">
        <w:rPr>
          <w:rFonts w:ascii="Tahoma" w:hAnsi="Tahoma" w:cs="Tahoma"/>
          <w:sz w:val="24"/>
          <w:szCs w:val="24"/>
        </w:rPr>
        <w:t xml:space="preserve"> kmeňových tried (</w:t>
      </w:r>
      <w:r w:rsidR="00ED06BC">
        <w:rPr>
          <w:rFonts w:ascii="Tahoma" w:hAnsi="Tahoma" w:cs="Tahoma"/>
          <w:sz w:val="24"/>
          <w:szCs w:val="24"/>
        </w:rPr>
        <w:t>z ktorých využívame len 8</w:t>
      </w:r>
      <w:r w:rsidR="00B409F0">
        <w:rPr>
          <w:rFonts w:ascii="Tahoma" w:hAnsi="Tahoma" w:cs="Tahoma"/>
          <w:sz w:val="24"/>
          <w:szCs w:val="24"/>
        </w:rPr>
        <w:t>)</w:t>
      </w:r>
      <w:r w:rsidR="00B409F0" w:rsidRPr="00A537AF">
        <w:rPr>
          <w:rFonts w:ascii="Tahoma" w:hAnsi="Tahoma" w:cs="Tahoma"/>
          <w:sz w:val="24"/>
          <w:szCs w:val="24"/>
        </w:rPr>
        <w:t>, 5 odborných učební a 5 laboratórií, do ktorých sú započítané aj 2 učebne vybavené počítačmi. Učebne pre prírodovedné predmety</w:t>
      </w:r>
      <w:r w:rsidR="00B409F0">
        <w:rPr>
          <w:rFonts w:ascii="Tahoma" w:hAnsi="Tahoma" w:cs="Tahoma"/>
          <w:sz w:val="24"/>
          <w:szCs w:val="24"/>
        </w:rPr>
        <w:t xml:space="preserve"> (fyzikálna učebňa, učebňa biológie, chemické a biologické laboratórium)</w:t>
      </w:r>
      <w:r w:rsidR="00B409F0" w:rsidRPr="00A537AF">
        <w:rPr>
          <w:rFonts w:ascii="Tahoma" w:hAnsi="Tahoma" w:cs="Tahoma"/>
          <w:sz w:val="24"/>
          <w:szCs w:val="24"/>
        </w:rPr>
        <w:t xml:space="preserve"> boli rekonštruované v roku 1986, vyžadujú si komplexnú rekonštrukciu a nové vybavenie. Škola má dve telocvične, jednu v hlavnej budove, druhú - veľkú športovú halu na </w:t>
      </w:r>
      <w:proofErr w:type="spellStart"/>
      <w:r w:rsidR="00B409F0" w:rsidRPr="00A537AF">
        <w:rPr>
          <w:rFonts w:ascii="Tahoma" w:hAnsi="Tahoma" w:cs="Tahoma"/>
          <w:sz w:val="24"/>
          <w:szCs w:val="24"/>
        </w:rPr>
        <w:t>Tvarož</w:t>
      </w:r>
      <w:r w:rsidR="00B409F0">
        <w:rPr>
          <w:rFonts w:ascii="Tahoma" w:hAnsi="Tahoma" w:cs="Tahoma"/>
          <w:sz w:val="24"/>
          <w:szCs w:val="24"/>
        </w:rPr>
        <w:t>n</w:t>
      </w:r>
      <w:r w:rsidR="00B409F0" w:rsidRPr="00A537AF">
        <w:rPr>
          <w:rFonts w:ascii="Tahoma" w:hAnsi="Tahoma" w:cs="Tahoma"/>
          <w:sz w:val="24"/>
          <w:szCs w:val="24"/>
        </w:rPr>
        <w:t>i</w:t>
      </w:r>
      <w:r w:rsidR="00A90D98">
        <w:rPr>
          <w:rFonts w:ascii="Tahoma" w:hAnsi="Tahoma" w:cs="Tahoma"/>
          <w:sz w:val="24"/>
          <w:szCs w:val="24"/>
        </w:rPr>
        <w:t>anskej</w:t>
      </w:r>
      <w:proofErr w:type="spellEnd"/>
      <w:r w:rsidR="00A90D98">
        <w:rPr>
          <w:rFonts w:ascii="Tahoma" w:hAnsi="Tahoma" w:cs="Tahoma"/>
          <w:sz w:val="24"/>
          <w:szCs w:val="24"/>
        </w:rPr>
        <w:t xml:space="preserve"> ulici, ktorá prechádza čiastočnou rekonštrukciou z prostriedkov PSK. </w:t>
      </w:r>
      <w:r w:rsidR="002D3431">
        <w:rPr>
          <w:rFonts w:ascii="Tahoma" w:hAnsi="Tahoma" w:cs="Tahoma"/>
          <w:sz w:val="24"/>
          <w:szCs w:val="24"/>
        </w:rPr>
        <w:t>V tomto školskom roku sme z kapitálových prostriedkov PSK zrealizovali rekonštrukciu elektroinštalácie a</w:t>
      </w:r>
      <w:r w:rsidR="00ED06BC">
        <w:rPr>
          <w:rFonts w:ascii="Tahoma" w:hAnsi="Tahoma" w:cs="Tahoma"/>
          <w:sz w:val="24"/>
          <w:szCs w:val="24"/>
        </w:rPr>
        <w:t xml:space="preserve"> uskutočnili </w:t>
      </w:r>
      <w:r w:rsidR="002D3431">
        <w:rPr>
          <w:rFonts w:ascii="Tahoma" w:hAnsi="Tahoma" w:cs="Tahoma"/>
          <w:sz w:val="24"/>
          <w:szCs w:val="24"/>
        </w:rPr>
        <w:t>v</w:t>
      </w:r>
      <w:r w:rsidR="00ED06BC">
        <w:rPr>
          <w:rFonts w:ascii="Tahoma" w:hAnsi="Tahoma" w:cs="Tahoma"/>
          <w:sz w:val="24"/>
          <w:szCs w:val="24"/>
        </w:rPr>
        <w:t xml:space="preserve">ýmenu </w:t>
      </w:r>
      <w:r w:rsidR="00ED06BC">
        <w:rPr>
          <w:rFonts w:ascii="Tahoma" w:hAnsi="Tahoma" w:cs="Tahoma"/>
          <w:sz w:val="24"/>
          <w:szCs w:val="24"/>
        </w:rPr>
        <w:lastRenderedPageBreak/>
        <w:t>svietidiel v hale</w:t>
      </w:r>
      <w:r w:rsidR="002D3431">
        <w:rPr>
          <w:rFonts w:ascii="Tahoma" w:hAnsi="Tahoma" w:cs="Tahoma"/>
          <w:sz w:val="24"/>
          <w:szCs w:val="24"/>
        </w:rPr>
        <w:t>, v</w:t>
      </w:r>
      <w:r w:rsidR="00ED06BC">
        <w:rPr>
          <w:rFonts w:ascii="Tahoma" w:hAnsi="Tahoma" w:cs="Tahoma"/>
          <w:sz w:val="24"/>
          <w:szCs w:val="24"/>
        </w:rPr>
        <w:t> </w:t>
      </w:r>
      <w:r w:rsidR="002D3431">
        <w:rPr>
          <w:rFonts w:ascii="Tahoma" w:hAnsi="Tahoma" w:cs="Tahoma"/>
          <w:sz w:val="24"/>
          <w:szCs w:val="24"/>
        </w:rPr>
        <w:t>šatniach</w:t>
      </w:r>
      <w:r w:rsidR="00ED06BC">
        <w:rPr>
          <w:rFonts w:ascii="Tahoma" w:hAnsi="Tahoma" w:cs="Tahoma"/>
          <w:sz w:val="24"/>
          <w:szCs w:val="24"/>
        </w:rPr>
        <w:t xml:space="preserve"> a </w:t>
      </w:r>
      <w:r w:rsidR="002D3431">
        <w:rPr>
          <w:rFonts w:ascii="Tahoma" w:hAnsi="Tahoma" w:cs="Tahoma"/>
          <w:sz w:val="24"/>
          <w:szCs w:val="24"/>
        </w:rPr>
        <w:t xml:space="preserve"> zázemí budovy. </w:t>
      </w:r>
      <w:r w:rsidR="00B409F0" w:rsidRPr="00A537AF">
        <w:rPr>
          <w:rFonts w:ascii="Tahoma" w:hAnsi="Tahoma" w:cs="Tahoma"/>
          <w:sz w:val="24"/>
          <w:szCs w:val="24"/>
        </w:rPr>
        <w:t xml:space="preserve">Škola nemá vlastnú jedáleň, žiaci a zamestnanci sa stravujú na ZŠ Dr. Fischera a v jedálni SOŠ </w:t>
      </w:r>
      <w:r w:rsidR="00D71EB8">
        <w:rPr>
          <w:rFonts w:ascii="Tahoma" w:hAnsi="Tahoma" w:cs="Tahoma"/>
          <w:sz w:val="24"/>
          <w:szCs w:val="24"/>
        </w:rPr>
        <w:t xml:space="preserve">agropotravinárskej a technickej </w:t>
      </w:r>
      <w:r w:rsidR="00E92D18">
        <w:rPr>
          <w:rFonts w:ascii="Tahoma" w:hAnsi="Tahoma" w:cs="Tahoma"/>
          <w:sz w:val="24"/>
          <w:szCs w:val="24"/>
        </w:rPr>
        <w:t>na</w:t>
      </w:r>
      <w:r w:rsidR="00B409F0" w:rsidRPr="00A537AF">
        <w:rPr>
          <w:rFonts w:ascii="Tahoma" w:hAnsi="Tahoma" w:cs="Tahoma"/>
          <w:sz w:val="24"/>
          <w:szCs w:val="24"/>
        </w:rPr>
        <w:t xml:space="preserve"> ulici </w:t>
      </w:r>
      <w:r w:rsidR="00E92D18">
        <w:rPr>
          <w:rFonts w:ascii="Tahoma" w:hAnsi="Tahoma" w:cs="Tahoma"/>
          <w:sz w:val="24"/>
          <w:szCs w:val="24"/>
        </w:rPr>
        <w:t xml:space="preserve"> Jakuba </w:t>
      </w:r>
      <w:proofErr w:type="spellStart"/>
      <w:r w:rsidR="00E92D18">
        <w:rPr>
          <w:rFonts w:ascii="Tahoma" w:hAnsi="Tahoma" w:cs="Tahoma"/>
          <w:sz w:val="24"/>
          <w:szCs w:val="24"/>
        </w:rPr>
        <w:t>Kraya</w:t>
      </w:r>
      <w:proofErr w:type="spellEnd"/>
      <w:r w:rsidR="00E92D18">
        <w:rPr>
          <w:rFonts w:ascii="Tahoma" w:hAnsi="Tahoma" w:cs="Tahoma"/>
          <w:sz w:val="24"/>
          <w:szCs w:val="24"/>
        </w:rPr>
        <w:t xml:space="preserve"> </w:t>
      </w:r>
      <w:r w:rsidR="00B409F0" w:rsidRPr="00A537AF">
        <w:rPr>
          <w:rFonts w:ascii="Tahoma" w:hAnsi="Tahoma" w:cs="Tahoma"/>
          <w:sz w:val="24"/>
          <w:szCs w:val="24"/>
        </w:rPr>
        <w:t>v Kežmarku.</w:t>
      </w:r>
      <w:r w:rsidR="00ED06BC">
        <w:rPr>
          <w:rFonts w:ascii="Tahoma" w:hAnsi="Tahoma" w:cs="Tahoma"/>
          <w:sz w:val="24"/>
          <w:szCs w:val="24"/>
        </w:rPr>
        <w:t xml:space="preserve"> </w:t>
      </w:r>
    </w:p>
    <w:p w:rsidR="00D45BD1" w:rsidRPr="00C64D7F" w:rsidRDefault="00D45BD1" w:rsidP="008470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CB36DB" w:rsidRPr="00A537AF" w:rsidRDefault="00CB36DB" w:rsidP="00CB36DB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sz w:val="27"/>
          <w:szCs w:val="27"/>
        </w:rPr>
      </w:pPr>
      <w:bookmarkStart w:id="13" w:name="e1l"/>
      <w:bookmarkStart w:id="14" w:name="1m"/>
      <w:bookmarkEnd w:id="13"/>
      <w:bookmarkEnd w:id="14"/>
      <w:r w:rsidRPr="00A537AF">
        <w:rPr>
          <w:rFonts w:ascii="Tahoma" w:hAnsi="Tahoma" w:cs="Tahoma"/>
          <w:b/>
          <w:bCs/>
          <w:i/>
          <w:iCs/>
          <w:sz w:val="24"/>
          <w:szCs w:val="24"/>
        </w:rPr>
        <w:t xml:space="preserve">§ 2. ods. 1 </w:t>
      </w:r>
      <w:r w:rsidR="00E23B7F">
        <w:rPr>
          <w:rFonts w:ascii="Tahoma" w:hAnsi="Tahoma" w:cs="Tahoma"/>
          <w:b/>
          <w:bCs/>
          <w:i/>
          <w:iCs/>
          <w:sz w:val="24"/>
          <w:szCs w:val="24"/>
        </w:rPr>
        <w:t>k</w:t>
      </w:r>
    </w:p>
    <w:p w:rsidR="00CB36DB" w:rsidRPr="00A537AF" w:rsidRDefault="00CB36DB" w:rsidP="00CB36DB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sz w:val="27"/>
          <w:szCs w:val="27"/>
        </w:rPr>
      </w:pPr>
      <w:r w:rsidRPr="00A537AF">
        <w:rPr>
          <w:rFonts w:ascii="Tahoma" w:hAnsi="Tahoma" w:cs="Tahoma"/>
          <w:b/>
          <w:bCs/>
          <w:sz w:val="27"/>
          <w:szCs w:val="27"/>
        </w:rPr>
        <w:t>Úspechy a nedostatky</w:t>
      </w:r>
    </w:p>
    <w:p w:rsidR="00CB36DB" w:rsidRPr="00A537AF" w:rsidRDefault="00CB36DB" w:rsidP="00CB36DB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SWOT analýza školy</w:t>
      </w:r>
    </w:p>
    <w:p w:rsidR="00CB36DB" w:rsidRPr="00A537AF" w:rsidRDefault="00CB36DB" w:rsidP="00CB36DB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  <w:r w:rsidRPr="00A537AF">
        <w:rPr>
          <w:rFonts w:ascii="Tahoma" w:hAnsi="Tahoma" w:cs="Tahoma"/>
          <w:b/>
          <w:sz w:val="24"/>
          <w:szCs w:val="24"/>
        </w:rPr>
        <w:t>Silné stránky:</w:t>
      </w:r>
    </w:p>
    <w:p w:rsidR="00CB36DB" w:rsidRPr="00A537AF" w:rsidRDefault="003F3AF7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bohatá história školy</w:t>
      </w:r>
    </w:p>
    <w:p w:rsidR="00CB36DB" w:rsidRPr="00A537AF" w:rsidRDefault="00CB36DB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jediné štátne gymnázium v meste</w:t>
      </w:r>
    </w:p>
    <w:p w:rsidR="00CB36DB" w:rsidRPr="00A537AF" w:rsidRDefault="00CB36DB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100% kvalifikovanosť učiteľov</w:t>
      </w:r>
    </w:p>
    <w:p w:rsidR="00CB36DB" w:rsidRPr="00A537AF" w:rsidRDefault="00CB36DB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učebný plán umožňujúci žiakom individuálnu profiláciu</w:t>
      </w:r>
    </w:p>
    <w:p w:rsidR="00CB36DB" w:rsidRPr="00A537AF" w:rsidRDefault="00CB36DB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vysoká úspešnosť absolventov v prijímaní na VŠ</w:t>
      </w:r>
    </w:p>
    <w:p w:rsidR="00CB36DB" w:rsidRPr="00A537AF" w:rsidRDefault="00CB36DB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zručnosti učiteľov vo využívaní IKT</w:t>
      </w:r>
    </w:p>
    <w:p w:rsidR="00CB36DB" w:rsidRPr="00A537AF" w:rsidRDefault="00CB36DB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spolupráca so zahraničnými strednými školami, výmenné pobyty</w:t>
      </w:r>
    </w:p>
    <w:p w:rsidR="00CB36DB" w:rsidRPr="00A537AF" w:rsidRDefault="00CB36DB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dobré vybavenie školy výpočtovou a didaktickou technikou</w:t>
      </w:r>
    </w:p>
    <w:p w:rsidR="00CB36DB" w:rsidRPr="00A537AF" w:rsidRDefault="00CB36DB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voľný prístup žiakov k internetu</w:t>
      </w:r>
    </w:p>
    <w:p w:rsidR="00CB36DB" w:rsidRPr="00A537AF" w:rsidRDefault="00CB36DB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veľká vlastná športová hala</w:t>
      </w:r>
    </w:p>
    <w:p w:rsidR="00CB36DB" w:rsidRPr="00A537AF" w:rsidRDefault="00CF1BB7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dobrá spolupráca s rodičmi, radou školy, ž</w:t>
      </w:r>
      <w:r w:rsidR="00CB36DB" w:rsidRPr="00A537AF">
        <w:rPr>
          <w:rFonts w:ascii="Tahoma" w:hAnsi="Tahoma" w:cs="Tahoma"/>
          <w:sz w:val="24"/>
          <w:szCs w:val="24"/>
        </w:rPr>
        <w:t>iackou radou, mestom, poslancami PSK, mestskými organizáciami</w:t>
      </w:r>
    </w:p>
    <w:p w:rsidR="00CB36DB" w:rsidRPr="00A537AF" w:rsidRDefault="00CB36DB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vydávanie dlhodobo úspešného školského časopisu Stretnutia</w:t>
      </w:r>
    </w:p>
    <w:p w:rsidR="00CB36DB" w:rsidRPr="00A537AF" w:rsidRDefault="00CB36DB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kvalitne vybavená  školská knižnica</w:t>
      </w:r>
    </w:p>
    <w:p w:rsidR="00CB36DB" w:rsidRPr="00A537AF" w:rsidRDefault="00CB36DB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tradičné športové súťaže medzi triedami</w:t>
      </w:r>
    </w:p>
    <w:p w:rsidR="00CB36DB" w:rsidRPr="00A537AF" w:rsidRDefault="00CB36DB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starostlivosť o nadaných žiakov, krúžková činnosť</w:t>
      </w:r>
    </w:p>
    <w:p w:rsidR="00CB36DB" w:rsidRPr="00A537AF" w:rsidRDefault="00CB36DB" w:rsidP="00CB36D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dobré výsledky žiakov v predmetových olympiádach, SOČ a iných súťažiach a projektoch</w:t>
      </w:r>
    </w:p>
    <w:p w:rsidR="00ED06BC" w:rsidRDefault="00ED06BC" w:rsidP="00CB36DB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CB36DB" w:rsidRPr="00A537AF" w:rsidRDefault="00CB36DB" w:rsidP="00CB36DB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b/>
          <w:sz w:val="24"/>
          <w:szCs w:val="24"/>
        </w:rPr>
        <w:t>Slabé stránky</w:t>
      </w:r>
      <w:r w:rsidRPr="00A537AF">
        <w:rPr>
          <w:rFonts w:ascii="Tahoma" w:hAnsi="Tahoma" w:cs="Tahoma"/>
          <w:sz w:val="24"/>
          <w:szCs w:val="24"/>
        </w:rPr>
        <w:t>:</w:t>
      </w:r>
    </w:p>
    <w:p w:rsidR="00CB36DB" w:rsidRPr="00F44D1F" w:rsidRDefault="00CB36DB" w:rsidP="00CB36DB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zlý technický stav</w:t>
      </w:r>
      <w:r w:rsidR="0086391C">
        <w:rPr>
          <w:rFonts w:ascii="Tahoma" w:hAnsi="Tahoma" w:cs="Tahoma"/>
          <w:sz w:val="24"/>
          <w:szCs w:val="24"/>
        </w:rPr>
        <w:t xml:space="preserve"> budovy školy</w:t>
      </w:r>
    </w:p>
    <w:p w:rsidR="00E92D18" w:rsidRDefault="00CB36DB" w:rsidP="00E92D18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absencia šatní a vlastnej školskej jedálne</w:t>
      </w:r>
    </w:p>
    <w:p w:rsidR="003F3AF7" w:rsidRDefault="00CB36DB" w:rsidP="003F3AF7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E92D18">
        <w:rPr>
          <w:rFonts w:ascii="Tahoma" w:hAnsi="Tahoma" w:cs="Tahoma"/>
          <w:sz w:val="24"/>
          <w:szCs w:val="24"/>
        </w:rPr>
        <w:t xml:space="preserve">veľmi vysoké prevádzkové náklady </w:t>
      </w:r>
    </w:p>
    <w:p w:rsidR="00CB36DB" w:rsidRPr="003F3AF7" w:rsidRDefault="00CB36DB" w:rsidP="003F3AF7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3F3AF7">
        <w:rPr>
          <w:rFonts w:ascii="Tahoma" w:hAnsi="Tahoma" w:cs="Tahoma"/>
          <w:sz w:val="24"/>
          <w:szCs w:val="24"/>
        </w:rPr>
        <w:t>nedostatok priestorov pre relaxáciu žiakov a učiteľov</w:t>
      </w:r>
    </w:p>
    <w:p w:rsidR="003F3AF7" w:rsidRDefault="003F3AF7" w:rsidP="00CB36DB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CB36DB" w:rsidRPr="00A537AF" w:rsidRDefault="00CB36DB" w:rsidP="00CB36DB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  <w:r w:rsidRPr="00A537AF">
        <w:rPr>
          <w:rFonts w:ascii="Tahoma" w:hAnsi="Tahoma" w:cs="Tahoma"/>
          <w:b/>
          <w:sz w:val="24"/>
          <w:szCs w:val="24"/>
        </w:rPr>
        <w:lastRenderedPageBreak/>
        <w:t>Príležitosti:</w:t>
      </w:r>
    </w:p>
    <w:p w:rsidR="00CB36DB" w:rsidRPr="00A537AF" w:rsidRDefault="00CB36DB" w:rsidP="00CB36DB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 xml:space="preserve">prebudovať </w:t>
      </w:r>
      <w:r>
        <w:rPr>
          <w:rFonts w:ascii="Tahoma" w:hAnsi="Tahoma" w:cs="Tahoma"/>
          <w:sz w:val="24"/>
          <w:szCs w:val="24"/>
        </w:rPr>
        <w:t xml:space="preserve">a zmodernizovať </w:t>
      </w:r>
      <w:r w:rsidRPr="00A537AF">
        <w:rPr>
          <w:rFonts w:ascii="Tahoma" w:hAnsi="Tahoma" w:cs="Tahoma"/>
          <w:sz w:val="24"/>
          <w:szCs w:val="24"/>
        </w:rPr>
        <w:t>prírodovedné odborné učebne, predovšetkým chemicko-biologické laboratórium</w:t>
      </w:r>
    </w:p>
    <w:p w:rsidR="00CB36DB" w:rsidRPr="00E92D18" w:rsidRDefault="00CB36DB" w:rsidP="00E92D18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 xml:space="preserve">snaha o zastabilizovanie počtu </w:t>
      </w:r>
      <w:r w:rsidR="0086391C">
        <w:rPr>
          <w:rFonts w:ascii="Tahoma" w:hAnsi="Tahoma" w:cs="Tahoma"/>
          <w:sz w:val="24"/>
          <w:szCs w:val="24"/>
        </w:rPr>
        <w:t>žiakov  školy na cca. 220</w:t>
      </w:r>
    </w:p>
    <w:p w:rsidR="00CB36DB" w:rsidRPr="00A537AF" w:rsidRDefault="00CB36DB" w:rsidP="00CB36DB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sledovanie rozvoja žiackych kompetencií formou hospitácií, prezentácií žiakov</w:t>
      </w:r>
    </w:p>
    <w:p w:rsidR="00CB36DB" w:rsidRPr="00A537AF" w:rsidRDefault="00CB36DB" w:rsidP="00CB36DB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podporenie prípravy otvorených hodín, odovzdávanie skúseností</w:t>
      </w:r>
    </w:p>
    <w:p w:rsidR="00CB36DB" w:rsidRPr="00A537AF" w:rsidRDefault="00CB36DB" w:rsidP="00CB36DB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umožňovať učiteľom ďalšie vzdelávanie, zvyšovanie ich spôsobilosti moderne učiť, nepreťažovať žiakov zbytočnou faktografiou</w:t>
      </w:r>
    </w:p>
    <w:p w:rsidR="00CB36DB" w:rsidRPr="00A537AF" w:rsidRDefault="00CB36DB" w:rsidP="00CB36DB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umožniť žiako</w:t>
      </w:r>
      <w:r w:rsidR="0084578D">
        <w:rPr>
          <w:rFonts w:ascii="Tahoma" w:hAnsi="Tahoma" w:cs="Tahoma"/>
          <w:sz w:val="24"/>
          <w:szCs w:val="24"/>
        </w:rPr>
        <w:t>m</w:t>
      </w:r>
      <w:r w:rsidRPr="00A537AF">
        <w:rPr>
          <w:rFonts w:ascii="Tahoma" w:hAnsi="Tahoma" w:cs="Tahoma"/>
          <w:sz w:val="24"/>
          <w:szCs w:val="24"/>
        </w:rPr>
        <w:t xml:space="preserve"> získavať medziná</w:t>
      </w:r>
      <w:r w:rsidR="003F3AF7">
        <w:rPr>
          <w:rFonts w:ascii="Tahoma" w:hAnsi="Tahoma" w:cs="Tahoma"/>
          <w:sz w:val="24"/>
          <w:szCs w:val="24"/>
        </w:rPr>
        <w:t>rodné certifikáty z cudzích jazykov</w:t>
      </w:r>
    </w:p>
    <w:p w:rsidR="00CB36DB" w:rsidRPr="00A537AF" w:rsidRDefault="00CB36DB" w:rsidP="00CB36DB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 xml:space="preserve">spolupráca s </w:t>
      </w:r>
      <w:r w:rsidR="00E92D18">
        <w:rPr>
          <w:rFonts w:ascii="Tahoma" w:hAnsi="Tahoma" w:cs="Tahoma"/>
          <w:sz w:val="24"/>
          <w:szCs w:val="24"/>
        </w:rPr>
        <w:t>VŠ</w:t>
      </w:r>
    </w:p>
    <w:p w:rsidR="00ED06BC" w:rsidRDefault="00ED06BC" w:rsidP="00CB36DB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CB36DB" w:rsidRPr="00A537AF" w:rsidRDefault="00CB36DB" w:rsidP="00CB36DB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  <w:r w:rsidRPr="00A537AF">
        <w:rPr>
          <w:rFonts w:ascii="Tahoma" w:hAnsi="Tahoma" w:cs="Tahoma"/>
          <w:b/>
          <w:sz w:val="24"/>
          <w:szCs w:val="24"/>
        </w:rPr>
        <w:t>Ohrozenia:</w:t>
      </w:r>
    </w:p>
    <w:p w:rsidR="00CB36DB" w:rsidRPr="00A537AF" w:rsidRDefault="00CB36DB" w:rsidP="00CB36DB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rozširujúca sa sieť SŠ v regióne, rozsiahle možnosti štúdia na gymnáziách v Poprade</w:t>
      </w:r>
    </w:p>
    <w:p w:rsidR="00CB36DB" w:rsidRPr="003F3AF7" w:rsidRDefault="00CB36DB" w:rsidP="003F3AF7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nepriaznivý demografický trend</w:t>
      </w:r>
    </w:p>
    <w:p w:rsidR="00CB36DB" w:rsidRPr="00A537AF" w:rsidRDefault="00CB36DB" w:rsidP="00CB36DB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odchody mladých učiteľov za lepším finančným ohodnotením a kvalitnejšími pracovnými podmienkami do iných sektorov</w:t>
      </w:r>
    </w:p>
    <w:p w:rsidR="00CB36DB" w:rsidRPr="00A537AF" w:rsidRDefault="00CB36DB" w:rsidP="00CB36DB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veľká náročnosť cieľových požiadaviek hlav</w:t>
      </w:r>
      <w:r w:rsidR="00863E9E">
        <w:rPr>
          <w:rFonts w:ascii="Tahoma" w:hAnsi="Tahoma" w:cs="Tahoma"/>
          <w:sz w:val="24"/>
          <w:szCs w:val="24"/>
        </w:rPr>
        <w:t xml:space="preserve">ne v prírodovedných predmetoch </w:t>
      </w:r>
      <w:r w:rsidRPr="00A537AF">
        <w:rPr>
          <w:rFonts w:ascii="Tahoma" w:hAnsi="Tahoma" w:cs="Tahoma"/>
          <w:sz w:val="24"/>
          <w:szCs w:val="24"/>
        </w:rPr>
        <w:t>a následne nízky záujem žiakov o nich</w:t>
      </w:r>
    </w:p>
    <w:p w:rsidR="00CB36DB" w:rsidRPr="00A537AF" w:rsidRDefault="00CB36DB" w:rsidP="00CB36DB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slabšia pripravenosť žiakov na štúdium na gymnáziu</w:t>
      </w:r>
    </w:p>
    <w:p w:rsidR="00CB36DB" w:rsidRPr="00A537AF" w:rsidRDefault="00CB36DB" w:rsidP="00CB36DB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vysoké pracovné zaťaženie učiteľov a vedenia školy</w:t>
      </w:r>
    </w:p>
    <w:p w:rsidR="00CB36DB" w:rsidRPr="00A537AF" w:rsidRDefault="00CB36DB" w:rsidP="00CB36DB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absencia technických pracovníkov na školách - správca počítačovej siete</w:t>
      </w:r>
      <w:bookmarkStart w:id="15" w:name="1p"/>
      <w:bookmarkEnd w:id="15"/>
    </w:p>
    <w:p w:rsidR="00CB36DB" w:rsidRDefault="00CB36DB" w:rsidP="00CB36DB">
      <w:pPr>
        <w:spacing w:before="100" w:beforeAutospacing="1" w:after="100" w:afterAutospacing="1"/>
        <w:ind w:left="360"/>
        <w:rPr>
          <w:rFonts w:ascii="Tahoma" w:hAnsi="Tahoma" w:cs="Tahoma"/>
          <w:sz w:val="24"/>
          <w:szCs w:val="24"/>
        </w:rPr>
      </w:pPr>
    </w:p>
    <w:p w:rsidR="00ED06BC" w:rsidRPr="00A537AF" w:rsidRDefault="00ED06BC" w:rsidP="00CB36DB">
      <w:pPr>
        <w:spacing w:before="100" w:beforeAutospacing="1" w:after="100" w:afterAutospacing="1"/>
        <w:ind w:left="360"/>
        <w:rPr>
          <w:rFonts w:ascii="Tahoma" w:hAnsi="Tahoma" w:cs="Tahoma"/>
          <w:sz w:val="24"/>
          <w:szCs w:val="24"/>
        </w:rPr>
      </w:pPr>
    </w:p>
    <w:p w:rsidR="00CB36DB" w:rsidRPr="00A537AF" w:rsidRDefault="00CB36DB" w:rsidP="00CB36DB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b/>
          <w:bCs/>
          <w:i/>
          <w:iCs/>
          <w:sz w:val="24"/>
          <w:szCs w:val="24"/>
        </w:rPr>
        <w:t xml:space="preserve">§ 2. ods. </w:t>
      </w:r>
      <w:r w:rsidR="00E23B7F">
        <w:rPr>
          <w:rFonts w:ascii="Tahoma" w:hAnsi="Tahoma" w:cs="Tahoma"/>
          <w:b/>
          <w:bCs/>
          <w:i/>
          <w:iCs/>
          <w:sz w:val="24"/>
          <w:szCs w:val="24"/>
        </w:rPr>
        <w:t xml:space="preserve">4 a </w:t>
      </w:r>
    </w:p>
    <w:p w:rsidR="00CB36DB" w:rsidRDefault="00E23B7F" w:rsidP="00CB36DB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 xml:space="preserve">Počet žiakov so špeciálnymi </w:t>
      </w:r>
      <w:proofErr w:type="spellStart"/>
      <w:r>
        <w:rPr>
          <w:rFonts w:ascii="Tahoma" w:hAnsi="Tahoma" w:cs="Tahoma"/>
          <w:b/>
          <w:bCs/>
          <w:sz w:val="27"/>
          <w:szCs w:val="27"/>
        </w:rPr>
        <w:t>výchovno</w:t>
      </w:r>
      <w:proofErr w:type="spellEnd"/>
      <w:r>
        <w:rPr>
          <w:rFonts w:ascii="Tahoma" w:hAnsi="Tahoma" w:cs="Tahoma"/>
          <w:b/>
          <w:bCs/>
          <w:sz w:val="27"/>
          <w:szCs w:val="27"/>
        </w:rPr>
        <w:t xml:space="preserve"> – vzdelávacími potrebami</w:t>
      </w:r>
    </w:p>
    <w:p w:rsidR="002D3431" w:rsidRDefault="00D71EB8" w:rsidP="00ED06BC">
      <w:pPr>
        <w:spacing w:before="100" w:beforeAutospacing="1" w:after="100" w:afterAutospacing="1"/>
        <w:outlineLvl w:val="2"/>
        <w:rPr>
          <w:rFonts w:ascii="Tahoma" w:hAnsi="Tahoma" w:cs="Tahoma"/>
          <w:bCs/>
          <w:sz w:val="24"/>
          <w:szCs w:val="24"/>
        </w:rPr>
      </w:pPr>
      <w:r w:rsidRPr="00D71EB8">
        <w:rPr>
          <w:rFonts w:ascii="Tahoma" w:hAnsi="Tahoma" w:cs="Tahoma"/>
          <w:bCs/>
          <w:sz w:val="24"/>
          <w:szCs w:val="24"/>
        </w:rPr>
        <w:t xml:space="preserve">V školskom roku </w:t>
      </w:r>
      <w:r w:rsidR="002D3431">
        <w:rPr>
          <w:rFonts w:ascii="Tahoma" w:hAnsi="Tahoma" w:cs="Tahoma"/>
          <w:bCs/>
          <w:sz w:val="24"/>
          <w:szCs w:val="24"/>
        </w:rPr>
        <w:t xml:space="preserve">2021/2022 </w:t>
      </w:r>
      <w:r w:rsidRPr="00D71EB8">
        <w:rPr>
          <w:rFonts w:ascii="Tahoma" w:hAnsi="Tahoma" w:cs="Tahoma"/>
          <w:bCs/>
          <w:sz w:val="24"/>
          <w:szCs w:val="24"/>
        </w:rPr>
        <w:t xml:space="preserve">sme na základe odporúčania </w:t>
      </w:r>
      <w:proofErr w:type="spellStart"/>
      <w:r w:rsidRPr="00D71EB8">
        <w:rPr>
          <w:rFonts w:ascii="Tahoma" w:hAnsi="Tahoma" w:cs="Tahoma"/>
          <w:bCs/>
          <w:sz w:val="24"/>
          <w:szCs w:val="24"/>
        </w:rPr>
        <w:t>CPPPaP</w:t>
      </w:r>
      <w:proofErr w:type="spellEnd"/>
      <w:r w:rsidRPr="00D71EB8">
        <w:rPr>
          <w:rFonts w:ascii="Tahoma" w:hAnsi="Tahoma" w:cs="Tahoma"/>
          <w:bCs/>
          <w:sz w:val="24"/>
          <w:szCs w:val="24"/>
        </w:rPr>
        <w:t xml:space="preserve"> v Kežmarku </w:t>
      </w:r>
      <w:r w:rsidR="00710EB3">
        <w:rPr>
          <w:rFonts w:ascii="Tahoma" w:hAnsi="Tahoma" w:cs="Tahoma"/>
          <w:bCs/>
          <w:sz w:val="24"/>
          <w:szCs w:val="24"/>
        </w:rPr>
        <w:t xml:space="preserve">vzdelávali </w:t>
      </w:r>
      <w:r w:rsidR="004D0F41">
        <w:rPr>
          <w:rFonts w:ascii="Tahoma" w:hAnsi="Tahoma" w:cs="Tahoma"/>
          <w:bCs/>
          <w:sz w:val="24"/>
          <w:szCs w:val="24"/>
        </w:rPr>
        <w:t>štyroch</w:t>
      </w:r>
      <w:r w:rsidRPr="00D71EB8">
        <w:rPr>
          <w:rFonts w:ascii="Tahoma" w:hAnsi="Tahoma" w:cs="Tahoma"/>
          <w:bCs/>
          <w:sz w:val="24"/>
          <w:szCs w:val="24"/>
        </w:rPr>
        <w:t xml:space="preserve"> individuálne začlenených žiakov s vývinovými poruchami učenia. </w:t>
      </w:r>
      <w:r w:rsidR="004D0F41">
        <w:rPr>
          <w:rFonts w:ascii="Tahoma" w:hAnsi="Tahoma" w:cs="Tahoma"/>
          <w:bCs/>
          <w:sz w:val="24"/>
          <w:szCs w:val="24"/>
        </w:rPr>
        <w:t>Traja sa vzdelávali  v treťom</w:t>
      </w:r>
      <w:r w:rsidRPr="00D71EB8">
        <w:rPr>
          <w:rFonts w:ascii="Tahoma" w:hAnsi="Tahoma" w:cs="Tahoma"/>
          <w:bCs/>
          <w:sz w:val="24"/>
          <w:szCs w:val="24"/>
        </w:rPr>
        <w:t xml:space="preserve"> ročníku </w:t>
      </w:r>
      <w:r w:rsidR="004D0F41">
        <w:rPr>
          <w:rFonts w:ascii="Tahoma" w:hAnsi="Tahoma" w:cs="Tahoma"/>
          <w:bCs/>
          <w:sz w:val="24"/>
          <w:szCs w:val="24"/>
        </w:rPr>
        <w:t xml:space="preserve"> a jeden žiak v prvom ročníku</w:t>
      </w:r>
      <w:r w:rsidR="00ED06BC">
        <w:rPr>
          <w:rFonts w:ascii="Tahoma" w:hAnsi="Tahoma" w:cs="Tahoma"/>
          <w:bCs/>
          <w:sz w:val="24"/>
          <w:szCs w:val="24"/>
        </w:rPr>
        <w:t>. Všetci</w:t>
      </w:r>
      <w:r w:rsidR="004D0F41">
        <w:rPr>
          <w:rFonts w:ascii="Tahoma" w:hAnsi="Tahoma" w:cs="Tahoma"/>
          <w:bCs/>
          <w:sz w:val="24"/>
          <w:szCs w:val="24"/>
        </w:rPr>
        <w:t xml:space="preserve"> </w:t>
      </w:r>
      <w:r w:rsidRPr="00D71EB8">
        <w:rPr>
          <w:rFonts w:ascii="Tahoma" w:hAnsi="Tahoma" w:cs="Tahoma"/>
          <w:bCs/>
          <w:sz w:val="24"/>
          <w:szCs w:val="24"/>
        </w:rPr>
        <w:t xml:space="preserve">bez úprav učebných osnov. </w:t>
      </w:r>
    </w:p>
    <w:p w:rsidR="00ED06BC" w:rsidRDefault="00ED06BC" w:rsidP="00ED06BC">
      <w:pPr>
        <w:spacing w:before="100" w:beforeAutospacing="1" w:after="100" w:afterAutospacing="1"/>
        <w:outlineLvl w:val="2"/>
        <w:rPr>
          <w:rFonts w:ascii="Tahoma" w:hAnsi="Tahoma" w:cs="Tahoma"/>
          <w:bCs/>
          <w:sz w:val="24"/>
          <w:szCs w:val="24"/>
        </w:rPr>
      </w:pPr>
    </w:p>
    <w:p w:rsidR="00ED06BC" w:rsidRDefault="00ED06BC" w:rsidP="00ED06BC">
      <w:pPr>
        <w:spacing w:before="100" w:beforeAutospacing="1" w:after="100" w:afterAutospacing="1"/>
        <w:outlineLvl w:val="2"/>
        <w:rPr>
          <w:rFonts w:ascii="Tahoma" w:hAnsi="Tahoma" w:cs="Tahoma"/>
          <w:bCs/>
          <w:sz w:val="24"/>
          <w:szCs w:val="24"/>
        </w:rPr>
      </w:pPr>
    </w:p>
    <w:p w:rsidR="00CB36DB" w:rsidRPr="00EB61BE" w:rsidRDefault="00CB36DB" w:rsidP="00CB36DB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b/>
          <w:bCs/>
          <w:i/>
          <w:iCs/>
          <w:sz w:val="24"/>
          <w:szCs w:val="24"/>
        </w:rPr>
        <w:lastRenderedPageBreak/>
        <w:t xml:space="preserve">§ 2. ods. </w:t>
      </w:r>
      <w:r w:rsidR="00E23B7F">
        <w:rPr>
          <w:rFonts w:ascii="Tahoma" w:hAnsi="Tahoma" w:cs="Tahoma"/>
          <w:b/>
          <w:bCs/>
          <w:i/>
          <w:iCs/>
          <w:sz w:val="24"/>
          <w:szCs w:val="24"/>
        </w:rPr>
        <w:t>4 b</w:t>
      </w:r>
      <w:r w:rsidR="00BE0380">
        <w:rPr>
          <w:rFonts w:ascii="Tahoma" w:hAnsi="Tahoma" w:cs="Tahoma"/>
          <w:b/>
          <w:bCs/>
          <w:i/>
          <w:iCs/>
          <w:sz w:val="24"/>
          <w:szCs w:val="24"/>
        </w:rPr>
        <w:t>, c, d</w:t>
      </w:r>
    </w:p>
    <w:p w:rsidR="00CB36DB" w:rsidRPr="00A537AF" w:rsidRDefault="00E23B7F" w:rsidP="00CB36DB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Prijatí žiaci</w:t>
      </w:r>
    </w:p>
    <w:p w:rsidR="00ED06BC" w:rsidRPr="00ED06BC" w:rsidRDefault="005D447F" w:rsidP="00ED06BC">
      <w:pPr>
        <w:spacing w:before="100" w:beforeAutospacing="1" w:after="100" w:afterAutospacing="1" w:line="240" w:lineRule="auto"/>
        <w:jc w:val="both"/>
        <w:outlineLvl w:val="2"/>
        <w:rPr>
          <w:rFonts w:ascii="Tahoma" w:hAnsi="Tahoma" w:cs="Tahoma"/>
          <w:color w:val="000000"/>
          <w:sz w:val="24"/>
          <w:szCs w:val="24"/>
        </w:rPr>
      </w:pPr>
      <w:r w:rsidRPr="00A537AF">
        <w:rPr>
          <w:rFonts w:ascii="Tahoma" w:hAnsi="Tahoma" w:cs="Tahoma"/>
          <w:color w:val="000000"/>
          <w:sz w:val="24"/>
          <w:szCs w:val="24"/>
        </w:rPr>
        <w:t xml:space="preserve">V zmysle platnej legislatívy a po prerokovaní na pedagogickej rade a rade školy riaditeľka školy zverejnila podmienky prijímacieho konania do 1. ročníka štvorročného štúdia na Gymnáziu P. O. Hviezdoslava v Kežmarku pre školský rok </w:t>
      </w:r>
      <w:r w:rsidRPr="007637C1"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>2</w:t>
      </w:r>
      <w:r w:rsidR="002D3431">
        <w:rPr>
          <w:rFonts w:ascii="Tahoma" w:hAnsi="Tahoma" w:cs="Tahoma"/>
          <w:sz w:val="24"/>
          <w:szCs w:val="24"/>
        </w:rPr>
        <w:t>1</w:t>
      </w:r>
      <w:r w:rsidRPr="007637C1">
        <w:rPr>
          <w:rFonts w:ascii="Tahoma" w:hAnsi="Tahoma" w:cs="Tahoma"/>
          <w:sz w:val="24"/>
          <w:szCs w:val="24"/>
        </w:rPr>
        <w:t>/20</w:t>
      </w:r>
      <w:r>
        <w:rPr>
          <w:rFonts w:ascii="Tahoma" w:hAnsi="Tahoma" w:cs="Tahoma"/>
          <w:sz w:val="24"/>
          <w:szCs w:val="24"/>
        </w:rPr>
        <w:t>2</w:t>
      </w:r>
      <w:r w:rsidR="002D3431">
        <w:rPr>
          <w:rFonts w:ascii="Tahoma" w:hAnsi="Tahoma" w:cs="Tahoma"/>
          <w:sz w:val="24"/>
          <w:szCs w:val="24"/>
        </w:rPr>
        <w:t>2</w:t>
      </w:r>
      <w:r w:rsidRPr="00A537AF">
        <w:rPr>
          <w:rFonts w:ascii="Tahoma" w:hAnsi="Tahoma" w:cs="Tahoma"/>
          <w:color w:val="000000"/>
          <w:sz w:val="24"/>
          <w:szCs w:val="24"/>
        </w:rPr>
        <w:t>.</w:t>
      </w:r>
      <w:r w:rsidR="00ED06BC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Pr="00A537AF">
        <w:rPr>
          <w:rFonts w:ascii="Tahoma" w:hAnsi="Tahoma" w:cs="Tahoma"/>
          <w:color w:val="000000"/>
          <w:sz w:val="24"/>
          <w:szCs w:val="24"/>
        </w:rPr>
        <w:t xml:space="preserve">O štúdium na gymnáziu prejavilo podaním prihlášky záujem </w:t>
      </w:r>
      <w:r w:rsidR="00E73FB2">
        <w:rPr>
          <w:rFonts w:ascii="Tahoma" w:hAnsi="Tahoma" w:cs="Tahoma"/>
          <w:color w:val="000000"/>
          <w:sz w:val="24"/>
          <w:szCs w:val="24"/>
        </w:rPr>
        <w:t>98</w:t>
      </w:r>
      <w:r w:rsidR="00BE0380">
        <w:rPr>
          <w:rFonts w:ascii="Tahoma" w:hAnsi="Tahoma" w:cs="Tahoma"/>
          <w:color w:val="000000"/>
          <w:sz w:val="24"/>
          <w:szCs w:val="24"/>
        </w:rPr>
        <w:t xml:space="preserve"> žiakov. Prijímacie konanie prebehlo </w:t>
      </w:r>
      <w:r w:rsidR="00E73FB2">
        <w:rPr>
          <w:rFonts w:ascii="Tahoma" w:hAnsi="Tahoma" w:cs="Tahoma"/>
          <w:color w:val="000000"/>
          <w:sz w:val="24"/>
          <w:szCs w:val="24"/>
        </w:rPr>
        <w:t xml:space="preserve">v zmysle platnej legislatívy v termínoch určených </w:t>
      </w:r>
      <w:proofErr w:type="spellStart"/>
      <w:r w:rsidR="00E73FB2">
        <w:rPr>
          <w:rFonts w:ascii="Tahoma" w:hAnsi="Tahoma" w:cs="Tahoma"/>
          <w:color w:val="000000"/>
          <w:sz w:val="24"/>
          <w:szCs w:val="24"/>
        </w:rPr>
        <w:t>MŠVVaŠ</w:t>
      </w:r>
      <w:proofErr w:type="spellEnd"/>
      <w:r w:rsidR="00BE0380">
        <w:rPr>
          <w:rFonts w:ascii="Tahoma" w:hAnsi="Tahoma" w:cs="Tahoma"/>
          <w:color w:val="000000"/>
          <w:sz w:val="24"/>
          <w:szCs w:val="24"/>
        </w:rPr>
        <w:t xml:space="preserve">. </w:t>
      </w:r>
      <w:r w:rsidR="00E73FB2">
        <w:rPr>
          <w:rFonts w:ascii="Tahoma" w:hAnsi="Tahoma" w:cs="Tahoma"/>
          <w:color w:val="000000"/>
          <w:sz w:val="24"/>
          <w:szCs w:val="24"/>
        </w:rPr>
        <w:t>P</w:t>
      </w:r>
      <w:r w:rsidR="00BE0380">
        <w:rPr>
          <w:rFonts w:ascii="Tahoma" w:hAnsi="Tahoma" w:cs="Tahoma"/>
          <w:color w:val="000000"/>
          <w:sz w:val="24"/>
          <w:szCs w:val="24"/>
        </w:rPr>
        <w:t xml:space="preserve">oradie uchádzačov </w:t>
      </w:r>
      <w:r w:rsidR="00E73FB2">
        <w:rPr>
          <w:rFonts w:ascii="Tahoma" w:hAnsi="Tahoma" w:cs="Tahoma"/>
          <w:color w:val="000000"/>
          <w:sz w:val="24"/>
          <w:szCs w:val="24"/>
        </w:rPr>
        <w:t>bolo určené na základe kritérií po druhom termíne prvého kola.</w:t>
      </w:r>
      <w:r w:rsidR="00BE0380">
        <w:rPr>
          <w:rFonts w:ascii="Tahoma" w:hAnsi="Tahoma" w:cs="Tahoma"/>
          <w:color w:val="000000"/>
          <w:sz w:val="24"/>
          <w:szCs w:val="24"/>
        </w:rPr>
        <w:t xml:space="preserve"> Prijatých bolo </w:t>
      </w:r>
      <w:r w:rsidR="00E73FB2">
        <w:rPr>
          <w:rFonts w:ascii="Tahoma" w:hAnsi="Tahoma" w:cs="Tahoma"/>
          <w:color w:val="000000"/>
          <w:sz w:val="24"/>
          <w:szCs w:val="24"/>
        </w:rPr>
        <w:t>77</w:t>
      </w:r>
      <w:r w:rsidR="00BE0380">
        <w:rPr>
          <w:rFonts w:ascii="Tahoma" w:hAnsi="Tahoma" w:cs="Tahoma"/>
          <w:color w:val="000000"/>
          <w:sz w:val="24"/>
          <w:szCs w:val="24"/>
        </w:rPr>
        <w:t xml:space="preserve"> uchádzačov, nástup potvrdilo </w:t>
      </w:r>
      <w:r w:rsidR="00E73FB2">
        <w:rPr>
          <w:rFonts w:ascii="Tahoma" w:hAnsi="Tahoma" w:cs="Tahoma"/>
          <w:color w:val="000000"/>
          <w:sz w:val="24"/>
          <w:szCs w:val="24"/>
        </w:rPr>
        <w:t>46</w:t>
      </w:r>
      <w:r w:rsidR="00BE0380">
        <w:rPr>
          <w:rFonts w:ascii="Tahoma" w:hAnsi="Tahoma" w:cs="Tahoma"/>
          <w:color w:val="000000"/>
          <w:sz w:val="24"/>
          <w:szCs w:val="24"/>
        </w:rPr>
        <w:t xml:space="preserve"> uchádzačov. </w:t>
      </w:r>
      <w:r w:rsidR="003F3AF7">
        <w:rPr>
          <w:rFonts w:ascii="Tahoma" w:hAnsi="Tahoma" w:cs="Tahoma"/>
          <w:color w:val="000000"/>
          <w:sz w:val="24"/>
          <w:szCs w:val="24"/>
        </w:rPr>
        <w:t>P</w:t>
      </w:r>
      <w:r w:rsidR="00BE0380">
        <w:rPr>
          <w:rFonts w:ascii="Tahoma" w:hAnsi="Tahoma" w:cs="Tahoma"/>
          <w:color w:val="000000"/>
          <w:sz w:val="24"/>
          <w:szCs w:val="24"/>
        </w:rPr>
        <w:t>rijatí žiaci boli rozdelení do dvoch tried.</w:t>
      </w:r>
    </w:p>
    <w:p w:rsidR="005D447F" w:rsidRPr="00F5024D" w:rsidRDefault="00927BCB" w:rsidP="008470A2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sz w:val="24"/>
          <w:szCs w:val="24"/>
        </w:rPr>
      </w:pPr>
      <w:r w:rsidRPr="00A537AF">
        <w:rPr>
          <w:rFonts w:ascii="Tahoma" w:hAnsi="Tahoma" w:cs="Tahoma"/>
          <w:b/>
          <w:bCs/>
          <w:i/>
          <w:iCs/>
          <w:sz w:val="24"/>
          <w:szCs w:val="24"/>
        </w:rPr>
        <w:t xml:space="preserve">§ </w:t>
      </w:r>
      <w:r w:rsidR="00E23B7F" w:rsidRPr="00A537AF">
        <w:rPr>
          <w:rFonts w:ascii="Tahoma" w:hAnsi="Tahoma" w:cs="Tahoma"/>
          <w:b/>
          <w:bCs/>
          <w:i/>
          <w:iCs/>
          <w:sz w:val="24"/>
          <w:szCs w:val="24"/>
        </w:rPr>
        <w:t xml:space="preserve">2. ods. </w:t>
      </w:r>
      <w:r w:rsidR="00E23B7F">
        <w:rPr>
          <w:rFonts w:ascii="Tahoma" w:hAnsi="Tahoma" w:cs="Tahoma"/>
          <w:b/>
          <w:bCs/>
          <w:i/>
          <w:iCs/>
          <w:sz w:val="24"/>
          <w:szCs w:val="24"/>
        </w:rPr>
        <w:t xml:space="preserve">4 e </w:t>
      </w:r>
    </w:p>
    <w:p w:rsidR="00E23B7F" w:rsidRPr="00E23B7F" w:rsidRDefault="00E23B7F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E23B7F">
        <w:rPr>
          <w:rFonts w:ascii="Tahoma" w:hAnsi="Tahoma" w:cs="Tahoma"/>
          <w:b/>
          <w:bCs/>
          <w:iCs/>
          <w:sz w:val="27"/>
          <w:szCs w:val="27"/>
        </w:rPr>
        <w:t>Odbory</w:t>
      </w:r>
    </w:p>
    <w:tbl>
      <w:tblPr>
        <w:tblW w:w="40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4"/>
        <w:gridCol w:w="2874"/>
      </w:tblGrid>
      <w:tr w:rsidR="005D447F" w:rsidRPr="000140C3" w:rsidTr="00F128F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0140C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Študijný</w:t>
            </w:r>
            <w:r w:rsidRPr="000140C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odbor</w:t>
            </w:r>
          </w:p>
        </w:tc>
      </w:tr>
      <w:tr w:rsidR="005D447F" w:rsidRPr="000140C3" w:rsidTr="00F128F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140C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7902 J</w:t>
            </w:r>
            <w:r w:rsidRPr="000140C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gymnázium</w:t>
            </w:r>
          </w:p>
        </w:tc>
      </w:tr>
      <w:tr w:rsidR="005D447F" w:rsidRPr="000140C3" w:rsidTr="00F128F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140C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7902 J</w:t>
            </w:r>
            <w:r w:rsidRPr="000140C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gymnázium</w:t>
            </w:r>
          </w:p>
        </w:tc>
      </w:tr>
      <w:tr w:rsidR="005D447F" w:rsidRPr="000140C3" w:rsidTr="00F128F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140C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140C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7902 J gymnázium</w:t>
            </w:r>
          </w:p>
        </w:tc>
      </w:tr>
      <w:tr w:rsidR="005D447F" w:rsidRPr="000140C3" w:rsidTr="00F128F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140C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140C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7902 J gymnázium</w:t>
            </w:r>
          </w:p>
        </w:tc>
      </w:tr>
      <w:tr w:rsidR="005D447F" w:rsidRPr="000140C3" w:rsidTr="00F128F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140C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140C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7902 J gymnázium</w:t>
            </w:r>
          </w:p>
        </w:tc>
      </w:tr>
      <w:tr w:rsidR="005D447F" w:rsidRPr="000140C3" w:rsidTr="00F128F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140C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140C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7902 J gymnázium</w:t>
            </w:r>
          </w:p>
        </w:tc>
      </w:tr>
      <w:tr w:rsidR="005D447F" w:rsidRPr="000140C3" w:rsidTr="00F128F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0140C3" w:rsidRDefault="003F3AF7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140C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7902 J gymnázium</w:t>
            </w:r>
          </w:p>
        </w:tc>
      </w:tr>
      <w:tr w:rsidR="005D447F" w:rsidRPr="000140C3" w:rsidTr="00F128F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140C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IV. </w:t>
            </w:r>
            <w:r w:rsidR="003F3AF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5D447F" w:rsidRPr="000140C3" w:rsidRDefault="005D447F" w:rsidP="005D4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0140C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7902 J gymnázium</w:t>
            </w:r>
          </w:p>
        </w:tc>
      </w:tr>
    </w:tbl>
    <w:p w:rsidR="00F128F2" w:rsidRDefault="00F128F2" w:rsidP="008470A2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E23B7F" w:rsidRDefault="00E23B7F" w:rsidP="008470A2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sz w:val="24"/>
          <w:szCs w:val="24"/>
        </w:rPr>
      </w:pPr>
      <w:r w:rsidRPr="00A537AF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927BCB" w:rsidRPr="00A537AF">
        <w:rPr>
          <w:rFonts w:ascii="Tahoma" w:hAnsi="Tahoma" w:cs="Tahoma"/>
          <w:b/>
          <w:bCs/>
          <w:i/>
          <w:iCs/>
          <w:sz w:val="24"/>
          <w:szCs w:val="24"/>
        </w:rPr>
        <w:t xml:space="preserve">§ </w:t>
      </w:r>
      <w:r w:rsidRPr="00A537AF">
        <w:rPr>
          <w:rFonts w:ascii="Tahoma" w:hAnsi="Tahoma" w:cs="Tahoma"/>
          <w:b/>
          <w:bCs/>
          <w:i/>
          <w:iCs/>
          <w:sz w:val="24"/>
          <w:szCs w:val="24"/>
        </w:rPr>
        <w:t xml:space="preserve">2. ods. </w:t>
      </w:r>
      <w:r>
        <w:rPr>
          <w:rFonts w:ascii="Tahoma" w:hAnsi="Tahoma" w:cs="Tahoma"/>
          <w:b/>
          <w:bCs/>
          <w:i/>
          <w:iCs/>
          <w:sz w:val="24"/>
          <w:szCs w:val="24"/>
        </w:rPr>
        <w:t>4 f</w:t>
      </w:r>
    </w:p>
    <w:p w:rsidR="00E23B7F" w:rsidRDefault="00E23B7F" w:rsidP="008470A2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Cs/>
          <w:sz w:val="27"/>
          <w:szCs w:val="27"/>
        </w:rPr>
      </w:pPr>
      <w:r>
        <w:rPr>
          <w:rFonts w:ascii="Tahoma" w:hAnsi="Tahoma" w:cs="Tahoma"/>
          <w:b/>
          <w:bCs/>
          <w:iCs/>
          <w:sz w:val="27"/>
          <w:szCs w:val="27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471"/>
        <w:gridCol w:w="468"/>
        <w:gridCol w:w="468"/>
        <w:gridCol w:w="486"/>
        <w:gridCol w:w="468"/>
        <w:gridCol w:w="483"/>
        <w:gridCol w:w="468"/>
        <w:gridCol w:w="530"/>
        <w:gridCol w:w="468"/>
        <w:gridCol w:w="468"/>
        <w:gridCol w:w="468"/>
        <w:gridCol w:w="468"/>
        <w:gridCol w:w="503"/>
        <w:gridCol w:w="490"/>
        <w:gridCol w:w="468"/>
        <w:gridCol w:w="468"/>
      </w:tblGrid>
      <w:tr w:rsidR="002E0226" w:rsidRPr="00292751" w:rsidTr="00794B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CVB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CVF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CVM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CSL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FRJ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KAJ</w:t>
            </w:r>
          </w:p>
        </w:tc>
      </w:tr>
      <w:tr w:rsidR="002E0226" w:rsidRPr="00292751" w:rsidTr="00794B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E0226" w:rsidRPr="00292751" w:rsidTr="00794B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E0226" w:rsidRPr="00292751" w:rsidTr="00794B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E0226" w:rsidRPr="00292751" w:rsidTr="00794B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E0226" w:rsidRPr="00292751" w:rsidTr="00794B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2E0226" w:rsidRPr="00292751" w:rsidTr="00794B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</w:tr>
      <w:tr w:rsidR="002E0226" w:rsidRPr="00292751" w:rsidTr="00794B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1,58</w:t>
            </w:r>
          </w:p>
        </w:tc>
      </w:tr>
      <w:tr w:rsidR="002E0226" w:rsidRPr="00292751" w:rsidTr="00794B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</w:tr>
    </w:tbl>
    <w:p w:rsidR="005D447F" w:rsidRDefault="005D447F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tbl>
      <w:tblPr>
        <w:tblW w:w="90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623"/>
        <w:gridCol w:w="578"/>
        <w:gridCol w:w="633"/>
        <w:gridCol w:w="574"/>
        <w:gridCol w:w="561"/>
        <w:gridCol w:w="578"/>
        <w:gridCol w:w="611"/>
        <w:gridCol w:w="561"/>
        <w:gridCol w:w="561"/>
        <w:gridCol w:w="611"/>
        <w:gridCol w:w="610"/>
        <w:gridCol w:w="561"/>
        <w:gridCol w:w="580"/>
        <w:gridCol w:w="578"/>
      </w:tblGrid>
      <w:tr w:rsidR="002E0226" w:rsidRPr="00292751" w:rsidTr="00ED06BC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lastRenderedPageBreak/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TSV</w:t>
            </w:r>
          </w:p>
        </w:tc>
      </w:tr>
      <w:tr w:rsidR="00ED06BC" w:rsidRPr="00292751" w:rsidTr="00ED06BC">
        <w:trPr>
          <w:trHeight w:val="2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1,16</w:t>
            </w:r>
          </w:p>
        </w:tc>
      </w:tr>
      <w:tr w:rsidR="00ED06BC" w:rsidRPr="00292751" w:rsidTr="00ED06BC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1,07</w:t>
            </w:r>
          </w:p>
        </w:tc>
      </w:tr>
      <w:tr w:rsidR="00ED06BC" w:rsidRPr="00292751" w:rsidTr="00ED06BC">
        <w:trPr>
          <w:trHeight w:val="2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1,22</w:t>
            </w:r>
          </w:p>
        </w:tc>
      </w:tr>
      <w:tr w:rsidR="00ED06BC" w:rsidRPr="00292751" w:rsidTr="00ED06BC">
        <w:trPr>
          <w:trHeight w:val="2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1,15</w:t>
            </w:r>
          </w:p>
        </w:tc>
      </w:tr>
      <w:tr w:rsidR="00ED06BC" w:rsidRPr="00292751" w:rsidTr="00ED06BC">
        <w:trPr>
          <w:trHeight w:val="2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1,03</w:t>
            </w:r>
          </w:p>
        </w:tc>
      </w:tr>
      <w:tr w:rsidR="00ED06BC" w:rsidRPr="00292751" w:rsidTr="00ED06BC">
        <w:trPr>
          <w:trHeight w:val="2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</w:t>
            </w:r>
          </w:p>
        </w:tc>
      </w:tr>
      <w:tr w:rsidR="00ED06BC" w:rsidRPr="00292751" w:rsidTr="00ED06BC">
        <w:trPr>
          <w:trHeight w:val="2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1,04</w:t>
            </w:r>
          </w:p>
        </w:tc>
      </w:tr>
      <w:tr w:rsidR="00ED06BC" w:rsidRPr="00292751" w:rsidTr="00ED06BC">
        <w:trPr>
          <w:trHeight w:val="2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ED06BC" w:rsidRPr="00292751" w:rsidTr="00ED06BC">
        <w:trPr>
          <w:trHeight w:val="2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F128F2" w:rsidRDefault="002E0226" w:rsidP="002E02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128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F128F2" w:rsidRDefault="002E0226" w:rsidP="002E0226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sk-SK"/>
              </w:rPr>
            </w:pPr>
            <w:r w:rsidRPr="00F128F2">
              <w:rPr>
                <w:rFonts w:ascii="Tahoma" w:eastAsia="Times New Roman" w:hAnsi="Tahoma" w:cs="Tahoma"/>
                <w:b/>
                <w:sz w:val="21"/>
                <w:szCs w:val="21"/>
                <w:lang w:eastAsia="sk-SK"/>
              </w:rPr>
              <w:t>SEB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F128F2" w:rsidRDefault="002E0226" w:rsidP="002E0226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sk-SK"/>
              </w:rPr>
            </w:pPr>
            <w:r w:rsidRPr="00F128F2">
              <w:rPr>
                <w:rFonts w:ascii="Tahoma" w:eastAsia="Times New Roman" w:hAnsi="Tahoma" w:cs="Tahoma"/>
                <w:b/>
                <w:sz w:val="21"/>
                <w:szCs w:val="21"/>
                <w:lang w:eastAsia="sk-SK"/>
              </w:rPr>
              <w:t>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F128F2" w:rsidRDefault="002E0226" w:rsidP="002E0226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sk-SK"/>
              </w:rPr>
            </w:pPr>
            <w:r w:rsidRPr="00F128F2">
              <w:rPr>
                <w:rFonts w:ascii="Tahoma" w:eastAsia="Times New Roman" w:hAnsi="Tahoma" w:cs="Tahoma"/>
                <w:b/>
                <w:sz w:val="21"/>
                <w:szCs w:val="21"/>
                <w:lang w:eastAsia="sk-SK"/>
              </w:rPr>
              <w:t>SEF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F128F2" w:rsidRDefault="002E0226" w:rsidP="002E0226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sk-SK"/>
              </w:rPr>
            </w:pPr>
            <w:r w:rsidRPr="00F128F2">
              <w:rPr>
                <w:rFonts w:ascii="Tahoma" w:eastAsia="Times New Roman" w:hAnsi="Tahoma" w:cs="Tahoma"/>
                <w:b/>
                <w:sz w:val="21"/>
                <w:szCs w:val="21"/>
                <w:lang w:eastAsia="sk-SK"/>
              </w:rPr>
              <w:t>SEG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F128F2" w:rsidRDefault="002E0226" w:rsidP="002E0226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sk-SK"/>
              </w:rPr>
            </w:pPr>
            <w:r w:rsidRPr="00F128F2">
              <w:rPr>
                <w:rFonts w:ascii="Tahoma" w:eastAsia="Times New Roman" w:hAnsi="Tahoma" w:cs="Tahoma"/>
                <w:b/>
                <w:sz w:val="21"/>
                <w:szCs w:val="21"/>
                <w:lang w:eastAsia="sk-SK"/>
              </w:rPr>
              <w:t>SEC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F128F2" w:rsidRDefault="002E0226" w:rsidP="002E0226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sk-SK"/>
              </w:rPr>
            </w:pPr>
            <w:r w:rsidRPr="00F128F2">
              <w:rPr>
                <w:rFonts w:ascii="Tahoma" w:eastAsia="Times New Roman" w:hAnsi="Tahoma" w:cs="Tahoma"/>
                <w:b/>
                <w:sz w:val="21"/>
                <w:szCs w:val="21"/>
                <w:lang w:eastAsia="sk-SK"/>
              </w:rPr>
              <w:t>SEI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F128F2" w:rsidRDefault="002E0226" w:rsidP="002E0226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sk-SK"/>
              </w:rPr>
            </w:pPr>
            <w:r w:rsidRPr="00F128F2">
              <w:rPr>
                <w:rFonts w:ascii="Tahoma" w:eastAsia="Times New Roman" w:hAnsi="Tahoma" w:cs="Tahoma"/>
                <w:b/>
                <w:sz w:val="21"/>
                <w:szCs w:val="21"/>
                <w:lang w:eastAsia="sk-SK"/>
              </w:rPr>
              <w:t>SEM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F128F2" w:rsidRDefault="002E0226" w:rsidP="002E0226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sk-SK"/>
              </w:rPr>
            </w:pPr>
            <w:r w:rsidRPr="00F128F2">
              <w:rPr>
                <w:rFonts w:ascii="Tahoma" w:eastAsia="Times New Roman" w:hAnsi="Tahoma" w:cs="Tahoma"/>
                <w:b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F128F2" w:rsidRDefault="002E0226" w:rsidP="002E0226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sk-SK"/>
              </w:rPr>
            </w:pPr>
            <w:r w:rsidRPr="00F128F2">
              <w:rPr>
                <w:rFonts w:ascii="Tahoma" w:eastAsia="Times New Roman" w:hAnsi="Tahoma" w:cs="Tahoma"/>
                <w:b/>
                <w:sz w:val="21"/>
                <w:szCs w:val="21"/>
                <w:lang w:eastAsia="sk-SK"/>
              </w:rPr>
              <w:t>SPS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F128F2" w:rsidRDefault="002E0226" w:rsidP="002E0226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sk-SK"/>
              </w:rPr>
            </w:pPr>
            <w:r w:rsidRPr="00F128F2">
              <w:rPr>
                <w:rFonts w:ascii="Tahoma" w:eastAsia="Times New Roman" w:hAnsi="Tahoma" w:cs="Tahoma"/>
                <w:b/>
                <w:sz w:val="21"/>
                <w:szCs w:val="21"/>
                <w:lang w:eastAsia="sk-SK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F128F2" w:rsidRDefault="002E0226" w:rsidP="002E0226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sk-SK"/>
              </w:rPr>
            </w:pPr>
            <w:r w:rsidRPr="00F128F2">
              <w:rPr>
                <w:rFonts w:ascii="Tahoma" w:eastAsia="Times New Roman" w:hAnsi="Tahoma" w:cs="Tahoma"/>
                <w:b/>
                <w:sz w:val="21"/>
                <w:szCs w:val="21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F128F2" w:rsidRDefault="002E0226" w:rsidP="002E0226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sk-SK"/>
              </w:rPr>
            </w:pPr>
            <w:r w:rsidRPr="00F128F2">
              <w:rPr>
                <w:rFonts w:ascii="Tahoma" w:eastAsia="Times New Roman" w:hAnsi="Tahoma" w:cs="Tahoma"/>
                <w:b/>
                <w:sz w:val="21"/>
                <w:szCs w:val="21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F128F2" w:rsidRDefault="002E0226" w:rsidP="002E0226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sk-SK"/>
              </w:rPr>
            </w:pPr>
            <w:r w:rsidRPr="00F128F2">
              <w:rPr>
                <w:rFonts w:ascii="Tahoma" w:eastAsia="Times New Roman" w:hAnsi="Tahoma" w:cs="Tahoma"/>
                <w:b/>
                <w:sz w:val="21"/>
                <w:szCs w:val="21"/>
                <w:lang w:eastAsia="sk-SK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F128F2" w:rsidRDefault="002E0226" w:rsidP="002E0226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sk-SK"/>
              </w:rPr>
            </w:pPr>
            <w:r w:rsidRPr="00F128F2">
              <w:rPr>
                <w:rFonts w:ascii="Tahoma" w:eastAsia="Times New Roman" w:hAnsi="Tahoma" w:cs="Tahoma"/>
                <w:b/>
                <w:sz w:val="21"/>
                <w:szCs w:val="21"/>
                <w:lang w:eastAsia="sk-SK"/>
              </w:rPr>
              <w:t>UKL</w:t>
            </w:r>
          </w:p>
        </w:tc>
      </w:tr>
      <w:tr w:rsidR="00ED06BC" w:rsidRPr="00292751" w:rsidTr="00ED06BC">
        <w:trPr>
          <w:trHeight w:val="2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E0226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ED06BC" w:rsidRPr="00292751" w:rsidTr="00ED06BC">
        <w:trPr>
          <w:trHeight w:val="2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E0226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ED06BC" w:rsidRPr="00292751" w:rsidTr="00ED06BC">
        <w:trPr>
          <w:trHeight w:val="2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E0226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1,07</w:t>
            </w:r>
          </w:p>
        </w:tc>
      </w:tr>
      <w:tr w:rsidR="00ED06BC" w:rsidRPr="00292751" w:rsidTr="00ED06BC">
        <w:trPr>
          <w:trHeight w:val="2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E0226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ED06BC" w:rsidRPr="00292751" w:rsidTr="00ED06BC">
        <w:trPr>
          <w:trHeight w:val="2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E0226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ED06BC" w:rsidRPr="00292751" w:rsidTr="00ED06BC">
        <w:trPr>
          <w:trHeight w:val="2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E0226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ED06BC" w:rsidRPr="00292751" w:rsidTr="00ED06BC">
        <w:trPr>
          <w:trHeight w:val="2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E0226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ED06BC" w:rsidRPr="00292751" w:rsidTr="00ED06BC">
        <w:trPr>
          <w:trHeight w:val="2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E0226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5D447F" w:rsidRDefault="005D447F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11642F" w:rsidRPr="00292751" w:rsidRDefault="0011642F" w:rsidP="0011642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9275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Prospech žiakov</w:t>
      </w:r>
    </w:p>
    <w:tbl>
      <w:tblPr>
        <w:tblW w:w="92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754"/>
        <w:gridCol w:w="1713"/>
        <w:gridCol w:w="1583"/>
        <w:gridCol w:w="1055"/>
        <w:gridCol w:w="1381"/>
        <w:gridCol w:w="1948"/>
      </w:tblGrid>
      <w:tr w:rsidR="0011642F" w:rsidRPr="00292751" w:rsidTr="0011642F">
        <w:trPr>
          <w:trHeight w:val="2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42F" w:rsidRPr="0011642F" w:rsidRDefault="0011642F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11642F">
              <w:rPr>
                <w:rFonts w:ascii="Tahoma" w:eastAsia="Times New Roman" w:hAnsi="Tahoma" w:cs="Tahoma"/>
                <w:b/>
                <w:bCs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42F" w:rsidRPr="0011642F" w:rsidRDefault="0011642F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11642F">
              <w:rPr>
                <w:rFonts w:ascii="Tahoma" w:eastAsia="Times New Roman" w:hAnsi="Tahoma" w:cs="Tahoma"/>
                <w:b/>
                <w:bCs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42F" w:rsidRPr="0011642F" w:rsidRDefault="0011642F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11642F">
              <w:rPr>
                <w:rFonts w:ascii="Tahoma" w:eastAsia="Times New Roman" w:hAnsi="Tahoma" w:cs="Tahoma"/>
                <w:b/>
                <w:bCs/>
                <w:lang w:eastAsia="sk-SK"/>
              </w:rPr>
              <w:t>Vyznamenaní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42F" w:rsidRPr="0011642F" w:rsidRDefault="0011642F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11642F">
              <w:rPr>
                <w:rFonts w:ascii="Tahoma" w:eastAsia="Times New Roman" w:hAnsi="Tahoma" w:cs="Tahoma"/>
                <w:b/>
                <w:bCs/>
                <w:lang w:eastAsia="sk-SK"/>
              </w:rPr>
              <w:t>Veľmi dobre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42F" w:rsidRPr="0011642F" w:rsidRDefault="0011642F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11642F">
              <w:rPr>
                <w:rFonts w:ascii="Tahoma" w:eastAsia="Times New Roman" w:hAnsi="Tahoma" w:cs="Tahoma"/>
                <w:b/>
                <w:bCs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42F" w:rsidRPr="0011642F" w:rsidRDefault="0011642F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11642F">
              <w:rPr>
                <w:rFonts w:ascii="Tahoma" w:eastAsia="Times New Roman" w:hAnsi="Tahoma" w:cs="Tahoma"/>
                <w:b/>
                <w:bCs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42F" w:rsidRPr="0011642F" w:rsidRDefault="0011642F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11642F">
              <w:rPr>
                <w:rFonts w:ascii="Tahoma" w:eastAsia="Times New Roman" w:hAnsi="Tahoma" w:cs="Tahoma"/>
                <w:b/>
                <w:bCs/>
                <w:lang w:eastAsia="sk-SK"/>
              </w:rPr>
              <w:t>Neklasifikovaní</w:t>
            </w:r>
          </w:p>
        </w:tc>
      </w:tr>
      <w:tr w:rsidR="0011642F" w:rsidRPr="00292751" w:rsidTr="0011642F">
        <w:trPr>
          <w:trHeight w:val="3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11642F" w:rsidRPr="00292751" w:rsidTr="0011642F">
        <w:trPr>
          <w:trHeight w:val="3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1642F" w:rsidRPr="00292751" w:rsidTr="0011642F">
        <w:trPr>
          <w:trHeight w:val="4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1642F" w:rsidRPr="00292751" w:rsidTr="0011642F">
        <w:trPr>
          <w:trHeight w:val="4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1642F" w:rsidRPr="00292751" w:rsidTr="0011642F">
        <w:trPr>
          <w:trHeight w:val="4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1642F" w:rsidRPr="00292751" w:rsidTr="0011642F">
        <w:trPr>
          <w:trHeight w:val="3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1642F" w:rsidRPr="00292751" w:rsidTr="0011642F">
        <w:trPr>
          <w:trHeight w:val="3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11642F" w:rsidRPr="00292751" w:rsidTr="0011642F">
        <w:trPr>
          <w:trHeight w:val="4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642F" w:rsidRPr="00292751" w:rsidRDefault="0011642F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BE0380" w:rsidRPr="0011642F" w:rsidRDefault="0011642F" w:rsidP="00BE0380">
      <w:pPr>
        <w:spacing w:before="100" w:beforeAutospacing="1" w:after="100" w:afterAutospacing="1" w:line="240" w:lineRule="auto"/>
        <w:outlineLvl w:val="2"/>
        <w:rPr>
          <w:rFonts w:ascii="Tahoma" w:hAnsi="Tahoma" w:cs="Tahoma"/>
          <w:bCs/>
          <w:iCs/>
          <w:sz w:val="24"/>
          <w:szCs w:val="24"/>
        </w:rPr>
      </w:pPr>
      <w:r>
        <w:rPr>
          <w:rFonts w:ascii="Tahoma" w:hAnsi="Tahoma" w:cs="Tahoma"/>
          <w:bCs/>
          <w:iCs/>
          <w:sz w:val="24"/>
          <w:szCs w:val="24"/>
        </w:rPr>
        <w:t>V školskom roku 2021/2022 nemal žiaden žiak zníženú známku zo správania.</w:t>
      </w:r>
    </w:p>
    <w:p w:rsidR="00ED06BC" w:rsidRDefault="00ED06BC" w:rsidP="00BE0380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927BCB" w:rsidRDefault="00927BCB" w:rsidP="00BE0380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BE0380" w:rsidRDefault="00BE0380" w:rsidP="00BE0380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sz w:val="24"/>
          <w:szCs w:val="24"/>
        </w:rPr>
      </w:pPr>
      <w:r w:rsidRPr="00A537AF">
        <w:rPr>
          <w:rFonts w:ascii="Tahoma" w:hAnsi="Tahoma" w:cs="Tahoma"/>
          <w:b/>
          <w:bCs/>
          <w:i/>
          <w:iCs/>
          <w:sz w:val="24"/>
          <w:szCs w:val="24"/>
        </w:rPr>
        <w:lastRenderedPageBreak/>
        <w:t xml:space="preserve">§ 2. ods. </w:t>
      </w:r>
      <w:r>
        <w:rPr>
          <w:rFonts w:ascii="Tahoma" w:hAnsi="Tahoma" w:cs="Tahoma"/>
          <w:b/>
          <w:bCs/>
          <w:i/>
          <w:iCs/>
          <w:sz w:val="24"/>
          <w:szCs w:val="24"/>
        </w:rPr>
        <w:t>4 g, h</w:t>
      </w:r>
    </w:p>
    <w:p w:rsidR="00BE0380" w:rsidRPr="00A537AF" w:rsidRDefault="00BE0380" w:rsidP="00BE0380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sz w:val="27"/>
          <w:szCs w:val="27"/>
        </w:rPr>
      </w:pPr>
      <w:r w:rsidRPr="00A537AF">
        <w:rPr>
          <w:rFonts w:ascii="Tahoma" w:hAnsi="Tahoma" w:cs="Tahoma"/>
          <w:b/>
          <w:bCs/>
          <w:sz w:val="27"/>
          <w:szCs w:val="27"/>
        </w:rPr>
        <w:t>Uplatnenie žiakov</w:t>
      </w:r>
    </w:p>
    <w:p w:rsidR="00BE0380" w:rsidRPr="00A537AF" w:rsidRDefault="00BE0380" w:rsidP="00BE0380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  <w:r w:rsidRPr="00A537AF">
        <w:rPr>
          <w:rFonts w:ascii="Tahoma" w:hAnsi="Tahoma" w:cs="Tahoma"/>
          <w:b/>
          <w:sz w:val="24"/>
          <w:szCs w:val="24"/>
        </w:rPr>
        <w:t>Celkový prehľad v školskom roku 20</w:t>
      </w:r>
      <w:r w:rsidR="00000332">
        <w:rPr>
          <w:rFonts w:ascii="Tahoma" w:hAnsi="Tahoma" w:cs="Tahoma"/>
          <w:b/>
          <w:sz w:val="24"/>
          <w:szCs w:val="24"/>
        </w:rPr>
        <w:t>2</w:t>
      </w:r>
      <w:r w:rsidR="0011642F">
        <w:rPr>
          <w:rFonts w:ascii="Tahoma" w:hAnsi="Tahoma" w:cs="Tahoma"/>
          <w:b/>
          <w:sz w:val="24"/>
          <w:szCs w:val="24"/>
        </w:rPr>
        <w:t>1</w:t>
      </w:r>
      <w:r w:rsidRPr="00A537AF">
        <w:rPr>
          <w:rFonts w:ascii="Tahoma" w:hAnsi="Tahoma" w:cs="Tahoma"/>
          <w:b/>
          <w:sz w:val="24"/>
          <w:szCs w:val="24"/>
        </w:rPr>
        <w:t>/20</w:t>
      </w:r>
      <w:r w:rsidR="00000332">
        <w:rPr>
          <w:rFonts w:ascii="Tahoma" w:hAnsi="Tahoma" w:cs="Tahoma"/>
          <w:b/>
          <w:sz w:val="24"/>
          <w:szCs w:val="24"/>
        </w:rPr>
        <w:t>2</w:t>
      </w:r>
      <w:r w:rsidR="0011642F">
        <w:rPr>
          <w:rFonts w:ascii="Tahoma" w:hAnsi="Tahoma" w:cs="Tahoma"/>
          <w:b/>
          <w:sz w:val="24"/>
          <w:szCs w:val="24"/>
        </w:rPr>
        <w:t>2</w:t>
      </w:r>
      <w:r w:rsidRPr="00A537AF">
        <w:rPr>
          <w:rFonts w:ascii="Tahoma" w:hAnsi="Tahoma" w:cs="Tahoma"/>
          <w:b/>
          <w:sz w:val="24"/>
          <w:szCs w:val="24"/>
        </w:rPr>
        <w:t>:</w:t>
      </w:r>
    </w:p>
    <w:p w:rsidR="00BE0380" w:rsidRDefault="00BE0380" w:rsidP="00BE0380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 xml:space="preserve">Počet maturantov : </w:t>
      </w:r>
      <w:r w:rsidR="0011642F">
        <w:rPr>
          <w:rFonts w:ascii="Tahoma" w:hAnsi="Tahoma" w:cs="Tahoma"/>
          <w:sz w:val="24"/>
          <w:szCs w:val="24"/>
        </w:rPr>
        <w:t>59</w:t>
      </w:r>
    </w:p>
    <w:p w:rsidR="00000332" w:rsidRDefault="00000332" w:rsidP="00BE0380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Počet prihlášok na VŠ </w:t>
      </w:r>
      <w:r w:rsidR="0011642F">
        <w:rPr>
          <w:rFonts w:ascii="Tahoma" w:hAnsi="Tahoma" w:cs="Tahoma"/>
          <w:sz w:val="24"/>
          <w:szCs w:val="24"/>
        </w:rPr>
        <w:t>: 51</w:t>
      </w:r>
    </w:p>
    <w:p w:rsidR="00BE0380" w:rsidRDefault="00BE0380" w:rsidP="00BE0380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 xml:space="preserve">Počet prijatých na VŠ : </w:t>
      </w:r>
      <w:r w:rsidR="0011642F">
        <w:rPr>
          <w:rFonts w:ascii="Tahoma" w:hAnsi="Tahoma" w:cs="Tahoma"/>
          <w:sz w:val="24"/>
          <w:szCs w:val="24"/>
        </w:rPr>
        <w:t>51</w:t>
      </w:r>
      <w:r w:rsidR="00000332">
        <w:rPr>
          <w:rFonts w:ascii="Tahoma" w:hAnsi="Tahoma" w:cs="Tahoma"/>
          <w:sz w:val="24"/>
          <w:szCs w:val="24"/>
        </w:rPr>
        <w:t xml:space="preserve"> z toho  1</w:t>
      </w:r>
      <w:r w:rsidR="0011642F">
        <w:rPr>
          <w:rFonts w:ascii="Tahoma" w:hAnsi="Tahoma" w:cs="Tahoma"/>
          <w:sz w:val="24"/>
          <w:szCs w:val="24"/>
        </w:rPr>
        <w:t>2</w:t>
      </w:r>
      <w:r w:rsidR="00000332">
        <w:rPr>
          <w:rFonts w:ascii="Tahoma" w:hAnsi="Tahoma" w:cs="Tahoma"/>
          <w:sz w:val="24"/>
          <w:szCs w:val="24"/>
        </w:rPr>
        <w:t xml:space="preserve"> žiakov na VŠ v zahraničí</w:t>
      </w:r>
    </w:p>
    <w:p w:rsidR="00BE0380" w:rsidRDefault="00BE0380" w:rsidP="00BE0380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 xml:space="preserve">Počet evidovaných na úrade práce : </w:t>
      </w:r>
      <w:r w:rsidR="0011642F">
        <w:rPr>
          <w:rFonts w:ascii="Tahoma" w:hAnsi="Tahoma" w:cs="Tahoma"/>
          <w:sz w:val="24"/>
          <w:szCs w:val="24"/>
        </w:rPr>
        <w:t>0</w:t>
      </w:r>
    </w:p>
    <w:p w:rsidR="00BE0380" w:rsidRDefault="00BE0380" w:rsidP="00BE0380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 xml:space="preserve">Počet pracujúcich študentov : </w:t>
      </w:r>
      <w:r w:rsidR="0011642F">
        <w:rPr>
          <w:rFonts w:ascii="Tahoma" w:hAnsi="Tahoma" w:cs="Tahoma"/>
          <w:sz w:val="24"/>
          <w:szCs w:val="24"/>
        </w:rPr>
        <w:t>8</w:t>
      </w:r>
    </w:p>
    <w:p w:rsidR="00BE0380" w:rsidRPr="00A537AF" w:rsidRDefault="00BE0380" w:rsidP="00BE0380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 xml:space="preserve">Počet študentov bez informácií o nich : </w:t>
      </w:r>
      <w:r>
        <w:rPr>
          <w:rFonts w:ascii="Tahoma" w:hAnsi="Tahoma" w:cs="Tahoma"/>
          <w:sz w:val="24"/>
          <w:szCs w:val="24"/>
        </w:rPr>
        <w:t>0</w:t>
      </w:r>
    </w:p>
    <w:p w:rsidR="00BE0380" w:rsidRPr="0072167C" w:rsidRDefault="00BE0380" w:rsidP="00BE0380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  <w:r w:rsidRPr="0072167C">
        <w:rPr>
          <w:rFonts w:ascii="Tahoma" w:hAnsi="Tahoma" w:cs="Tahoma"/>
          <w:b/>
          <w:sz w:val="24"/>
          <w:szCs w:val="24"/>
        </w:rPr>
        <w:t>Celkový prehľad typov vysokoškolského štúdia</w:t>
      </w:r>
    </w:p>
    <w:p w:rsidR="00E92D18" w:rsidRPr="0011642F" w:rsidRDefault="00BE0380" w:rsidP="0011642F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 xml:space="preserve">Technické smery štúdia : </w:t>
      </w:r>
      <w:r w:rsidR="0011642F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 xml:space="preserve">                                                                  P</w:t>
      </w:r>
      <w:r w:rsidRPr="00A537AF">
        <w:rPr>
          <w:rFonts w:ascii="Tahoma" w:hAnsi="Tahoma" w:cs="Tahoma"/>
          <w:sz w:val="24"/>
          <w:szCs w:val="24"/>
        </w:rPr>
        <w:t>rírodovedné smery štúdia :</w:t>
      </w:r>
      <w:r w:rsidR="0011642F">
        <w:rPr>
          <w:rFonts w:ascii="Tahoma" w:hAnsi="Tahoma" w:cs="Tahoma"/>
          <w:sz w:val="24"/>
          <w:szCs w:val="24"/>
        </w:rPr>
        <w:t xml:space="preserve"> 3</w:t>
      </w:r>
      <w:r w:rsidR="00000332">
        <w:rPr>
          <w:rFonts w:ascii="Tahoma" w:hAnsi="Tahoma" w:cs="Tahoma"/>
          <w:sz w:val="24"/>
          <w:szCs w:val="24"/>
        </w:rPr>
        <w:t xml:space="preserve"> </w:t>
      </w:r>
      <w:r w:rsidR="0011642F">
        <w:rPr>
          <w:rFonts w:ascii="Tahoma" w:hAnsi="Tahoma" w:cs="Tahoma"/>
          <w:sz w:val="24"/>
          <w:szCs w:val="24"/>
        </w:rPr>
        <w:t xml:space="preserve">                                                              Pedagogické smery : 6</w:t>
      </w:r>
      <w:r w:rsidR="00000332">
        <w:rPr>
          <w:rFonts w:ascii="Tahoma" w:hAnsi="Tahoma" w:cs="Tahoma"/>
          <w:sz w:val="24"/>
          <w:szCs w:val="24"/>
        </w:rPr>
        <w:t xml:space="preserve">                                                                   </w:t>
      </w:r>
      <w:r w:rsidR="0011642F">
        <w:rPr>
          <w:rFonts w:ascii="Tahoma" w:hAnsi="Tahoma" w:cs="Tahoma"/>
          <w:sz w:val="24"/>
          <w:szCs w:val="24"/>
        </w:rPr>
        <w:t xml:space="preserve">         </w:t>
      </w:r>
      <w:r w:rsidR="00000332">
        <w:rPr>
          <w:rFonts w:ascii="Tahoma" w:hAnsi="Tahoma" w:cs="Tahoma"/>
          <w:sz w:val="24"/>
          <w:szCs w:val="24"/>
        </w:rPr>
        <w:t xml:space="preserve">  </w:t>
      </w:r>
      <w:r w:rsidRPr="00A537AF">
        <w:rPr>
          <w:rFonts w:ascii="Tahoma" w:hAnsi="Tahoma" w:cs="Tahoma"/>
          <w:sz w:val="24"/>
          <w:szCs w:val="24"/>
        </w:rPr>
        <w:t xml:space="preserve">Lekárske fakulty : </w:t>
      </w:r>
      <w:r w:rsidR="0011642F">
        <w:rPr>
          <w:rFonts w:ascii="Tahoma" w:hAnsi="Tahoma" w:cs="Tahoma"/>
          <w:sz w:val="24"/>
          <w:szCs w:val="24"/>
        </w:rPr>
        <w:t xml:space="preserve">7                                                                              </w:t>
      </w:r>
      <w:r w:rsidRPr="00A537AF">
        <w:rPr>
          <w:rFonts w:ascii="Tahoma" w:hAnsi="Tahoma" w:cs="Tahoma"/>
          <w:sz w:val="24"/>
          <w:szCs w:val="24"/>
        </w:rPr>
        <w:t>Ekonomické smery štúdia :</w:t>
      </w:r>
      <w:r w:rsidR="00000332">
        <w:rPr>
          <w:rFonts w:ascii="Tahoma" w:hAnsi="Tahoma" w:cs="Tahoma"/>
          <w:sz w:val="24"/>
          <w:szCs w:val="24"/>
        </w:rPr>
        <w:t>9</w:t>
      </w:r>
      <w:r w:rsidR="0011642F">
        <w:rPr>
          <w:rFonts w:ascii="Tahoma" w:hAnsi="Tahoma" w:cs="Tahoma"/>
          <w:sz w:val="24"/>
          <w:szCs w:val="24"/>
        </w:rPr>
        <w:t xml:space="preserve">                                                                     </w:t>
      </w:r>
      <w:r w:rsidRPr="00A537AF">
        <w:rPr>
          <w:rFonts w:ascii="Tahoma" w:hAnsi="Tahoma" w:cs="Tahoma"/>
          <w:sz w:val="24"/>
          <w:szCs w:val="24"/>
        </w:rPr>
        <w:t xml:space="preserve">Právnické fakulty : </w:t>
      </w:r>
      <w:r>
        <w:rPr>
          <w:rFonts w:ascii="Tahoma" w:hAnsi="Tahoma" w:cs="Tahoma"/>
          <w:sz w:val="24"/>
          <w:szCs w:val="24"/>
        </w:rPr>
        <w:t xml:space="preserve">4 </w:t>
      </w:r>
      <w:r w:rsidR="007B104B">
        <w:rPr>
          <w:rFonts w:ascii="Tahoma" w:hAnsi="Tahoma" w:cs="Tahoma"/>
          <w:sz w:val="24"/>
          <w:szCs w:val="24"/>
        </w:rPr>
        <w:t xml:space="preserve"> </w:t>
      </w:r>
      <w:r w:rsidR="0011642F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IKT a informatika : 7</w:t>
      </w:r>
    </w:p>
    <w:p w:rsidR="00E73FB2" w:rsidRDefault="00E73FB2" w:rsidP="008470A2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E23B7F" w:rsidRDefault="00E23B7F" w:rsidP="008470A2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sz w:val="24"/>
          <w:szCs w:val="24"/>
        </w:rPr>
      </w:pPr>
      <w:r w:rsidRPr="00A537AF">
        <w:rPr>
          <w:rFonts w:ascii="Tahoma" w:hAnsi="Tahoma" w:cs="Tahoma"/>
          <w:b/>
          <w:bCs/>
          <w:i/>
          <w:iCs/>
          <w:sz w:val="24"/>
          <w:szCs w:val="24"/>
        </w:rPr>
        <w:t xml:space="preserve">§ 2. ods. </w:t>
      </w:r>
      <w:r>
        <w:rPr>
          <w:rFonts w:ascii="Tahoma" w:hAnsi="Tahoma" w:cs="Tahoma"/>
          <w:b/>
          <w:bCs/>
          <w:i/>
          <w:iCs/>
          <w:sz w:val="24"/>
          <w:szCs w:val="24"/>
        </w:rPr>
        <w:t>5 a</w:t>
      </w:r>
    </w:p>
    <w:p w:rsidR="00E23B7F" w:rsidRPr="00E23B7F" w:rsidRDefault="00E23B7F" w:rsidP="008470A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Cs/>
          <w:color w:val="000000"/>
          <w:sz w:val="27"/>
          <w:szCs w:val="27"/>
          <w:lang w:eastAsia="sk-SK"/>
        </w:rPr>
      </w:pPr>
      <w:r w:rsidRPr="00E23B7F">
        <w:rPr>
          <w:rFonts w:ascii="Tahoma" w:hAnsi="Tahoma" w:cs="Tahoma"/>
          <w:b/>
          <w:bCs/>
          <w:iCs/>
          <w:sz w:val="27"/>
          <w:szCs w:val="27"/>
        </w:rPr>
        <w:t>Finančné a hmotné zabezpečenie</w:t>
      </w:r>
    </w:p>
    <w:p w:rsidR="000F1ACE" w:rsidRPr="00000332" w:rsidRDefault="000F1ACE" w:rsidP="00F128F2">
      <w:pPr>
        <w:spacing w:line="240" w:lineRule="auto"/>
        <w:rPr>
          <w:b/>
          <w:bCs/>
          <w:sz w:val="28"/>
          <w:szCs w:val="28"/>
          <w:u w:val="single"/>
        </w:rPr>
      </w:pPr>
      <w:r w:rsidRPr="00000332">
        <w:rPr>
          <w:rFonts w:ascii="Tahoma" w:hAnsi="Tahoma" w:cs="Tahoma"/>
          <w:b/>
          <w:sz w:val="24"/>
          <w:szCs w:val="24"/>
        </w:rPr>
        <w:t>Komentár k výkazu o hospodárení za rok 202</w:t>
      </w:r>
      <w:r w:rsidR="003443F3">
        <w:rPr>
          <w:rFonts w:ascii="Tahoma" w:hAnsi="Tahoma" w:cs="Tahoma"/>
          <w:b/>
          <w:sz w:val="24"/>
          <w:szCs w:val="24"/>
        </w:rPr>
        <w:t>1</w:t>
      </w:r>
    </w:p>
    <w:p w:rsidR="00612B7C" w:rsidRPr="00E73FB2" w:rsidRDefault="00612B7C" w:rsidP="00F128F2">
      <w:pPr>
        <w:spacing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E73FB2">
        <w:rPr>
          <w:rFonts w:ascii="Tahoma" w:hAnsi="Tahoma" w:cs="Tahoma"/>
          <w:color w:val="000000" w:themeColor="text1"/>
          <w:sz w:val="24"/>
          <w:szCs w:val="24"/>
        </w:rPr>
        <w:t xml:space="preserve">V roku 2021 mala naša škola celkové zdroje vo výške </w:t>
      </w:r>
      <w:r w:rsidRPr="00E73FB2">
        <w:rPr>
          <w:rFonts w:ascii="Tahoma" w:hAnsi="Tahoma" w:cs="Tahoma"/>
          <w:b/>
          <w:color w:val="000000" w:themeColor="text1"/>
          <w:sz w:val="24"/>
          <w:szCs w:val="24"/>
        </w:rPr>
        <w:t>577 020,– €.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612B7C" w:rsidRPr="00E73FB2" w:rsidRDefault="00ED06BC" w:rsidP="00F128F2">
      <w:pPr>
        <w:spacing w:line="240" w:lineRule="auto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z toho:</w:t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 w:rsidR="00612B7C" w:rsidRPr="00E73FB2">
        <w:rPr>
          <w:rFonts w:ascii="Tahoma" w:hAnsi="Tahoma" w:cs="Tahoma"/>
          <w:color w:val="000000" w:themeColor="text1"/>
          <w:sz w:val="24"/>
          <w:szCs w:val="24"/>
        </w:rPr>
        <w:t>Normatívne:</w:t>
      </w:r>
      <w:r w:rsidR="00612B7C" w:rsidRPr="00E73FB2">
        <w:rPr>
          <w:rFonts w:ascii="Tahoma" w:hAnsi="Tahoma" w:cs="Tahoma"/>
          <w:color w:val="000000" w:themeColor="text1"/>
          <w:sz w:val="24"/>
          <w:szCs w:val="24"/>
        </w:rPr>
        <w:tab/>
        <w:t xml:space="preserve">  </w:t>
      </w:r>
      <w:r w:rsidR="00612B7C" w:rsidRPr="00E73FB2">
        <w:rPr>
          <w:rFonts w:ascii="Tahoma" w:hAnsi="Tahoma" w:cs="Tahoma"/>
          <w:color w:val="000000" w:themeColor="text1"/>
          <w:sz w:val="24"/>
          <w:szCs w:val="24"/>
        </w:rPr>
        <w:tab/>
        <w:t xml:space="preserve">     554 381,- €</w:t>
      </w:r>
    </w:p>
    <w:p w:rsidR="00612B7C" w:rsidRPr="00E73FB2" w:rsidRDefault="00612B7C" w:rsidP="00F128F2">
      <w:pPr>
        <w:spacing w:line="240" w:lineRule="auto"/>
        <w:ind w:left="708" w:firstLine="708"/>
        <w:rPr>
          <w:rFonts w:ascii="Tahoma" w:hAnsi="Tahoma" w:cs="Tahoma"/>
          <w:color w:val="000000" w:themeColor="text1"/>
          <w:sz w:val="24"/>
          <w:szCs w:val="24"/>
        </w:rPr>
      </w:pPr>
      <w:r w:rsidRPr="00E73FB2">
        <w:rPr>
          <w:rFonts w:ascii="Tahoma" w:hAnsi="Tahoma" w:cs="Tahoma"/>
          <w:color w:val="000000" w:themeColor="text1"/>
          <w:sz w:val="24"/>
          <w:szCs w:val="24"/>
        </w:rPr>
        <w:t>Nenormatívne: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ab/>
        <w:t xml:space="preserve">       12 128,- €</w:t>
      </w:r>
    </w:p>
    <w:p w:rsidR="00612B7C" w:rsidRPr="00E73FB2" w:rsidRDefault="00612B7C" w:rsidP="00F128F2">
      <w:pPr>
        <w:spacing w:line="240" w:lineRule="auto"/>
        <w:ind w:left="708" w:firstLine="708"/>
        <w:rPr>
          <w:rFonts w:ascii="Tahoma" w:hAnsi="Tahoma" w:cs="Tahoma"/>
          <w:color w:val="000000" w:themeColor="text1"/>
          <w:sz w:val="24"/>
          <w:szCs w:val="24"/>
        </w:rPr>
      </w:pPr>
      <w:r w:rsidRPr="00E73FB2">
        <w:rPr>
          <w:rFonts w:ascii="Tahoma" w:hAnsi="Tahoma" w:cs="Tahoma"/>
          <w:color w:val="000000" w:themeColor="text1"/>
          <w:sz w:val="24"/>
          <w:szCs w:val="24"/>
        </w:rPr>
        <w:t>Z rozpočtu VÚC: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ab/>
        <w:t xml:space="preserve">       10 511,- €</w:t>
      </w:r>
    </w:p>
    <w:p w:rsidR="00612B7C" w:rsidRPr="00E73FB2" w:rsidRDefault="00612B7C" w:rsidP="00F128F2">
      <w:pPr>
        <w:spacing w:line="240" w:lineRule="auto"/>
        <w:ind w:left="708" w:firstLine="708"/>
        <w:rPr>
          <w:rFonts w:ascii="Tahoma" w:hAnsi="Tahoma" w:cs="Tahoma"/>
          <w:color w:val="000000" w:themeColor="text1"/>
          <w:sz w:val="24"/>
          <w:szCs w:val="24"/>
        </w:rPr>
      </w:pPr>
      <w:r w:rsidRPr="00E73FB2">
        <w:rPr>
          <w:rFonts w:ascii="Tahoma" w:hAnsi="Tahoma" w:cs="Tahoma"/>
          <w:color w:val="000000" w:themeColor="text1"/>
          <w:sz w:val="24"/>
          <w:szCs w:val="24"/>
        </w:rPr>
        <w:t>Z </w:t>
      </w:r>
      <w:r w:rsidR="00ED06BC">
        <w:rPr>
          <w:rFonts w:ascii="Tahoma" w:hAnsi="Tahoma" w:cs="Tahoma"/>
          <w:color w:val="000000" w:themeColor="text1"/>
          <w:sz w:val="24"/>
          <w:szCs w:val="24"/>
        </w:rPr>
        <w:t xml:space="preserve">prenájmu telocvične:         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 xml:space="preserve">  0,- €</w:t>
      </w:r>
    </w:p>
    <w:p w:rsidR="00612B7C" w:rsidRDefault="00612B7C" w:rsidP="00F128F2">
      <w:pPr>
        <w:spacing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E73FB2">
        <w:rPr>
          <w:rFonts w:ascii="Tahoma" w:hAnsi="Tahoma" w:cs="Tahoma"/>
          <w:color w:val="000000" w:themeColor="text1"/>
          <w:sz w:val="24"/>
          <w:szCs w:val="24"/>
        </w:rPr>
        <w:t>Čerpanie uvedených zdrojov pozostáva z nasledujúcich položiek:</w:t>
      </w:r>
    </w:p>
    <w:p w:rsidR="00F128F2" w:rsidRPr="00E73FB2" w:rsidRDefault="00F128F2" w:rsidP="00612B7C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612B7C" w:rsidRPr="00E73FB2" w:rsidRDefault="00612B7C" w:rsidP="00612B7C">
      <w:pPr>
        <w:rPr>
          <w:rFonts w:ascii="Tahoma" w:hAnsi="Tahoma" w:cs="Tahoma"/>
          <w:color w:val="000000" w:themeColor="text1"/>
          <w:sz w:val="24"/>
          <w:szCs w:val="24"/>
        </w:rPr>
      </w:pPr>
      <w:r w:rsidRPr="00E73FB2">
        <w:rPr>
          <w:rFonts w:ascii="Tahoma" w:hAnsi="Tahoma" w:cs="Tahoma"/>
          <w:b/>
          <w:bCs/>
          <w:color w:val="000000" w:themeColor="text1"/>
          <w:sz w:val="24"/>
          <w:szCs w:val="24"/>
        </w:rPr>
        <w:lastRenderedPageBreak/>
        <w:t>610 - mzdové prostriedky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 xml:space="preserve"> vo výške </w:t>
      </w:r>
      <w:r w:rsidRPr="00E73FB2">
        <w:rPr>
          <w:rFonts w:ascii="Tahoma" w:hAnsi="Tahoma" w:cs="Tahoma"/>
          <w:b/>
          <w:color w:val="000000" w:themeColor="text1"/>
          <w:sz w:val="24"/>
          <w:szCs w:val="24"/>
        </w:rPr>
        <w:t>335 224,– €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612B7C" w:rsidRPr="00E73FB2" w:rsidRDefault="00612B7C" w:rsidP="00612B7C">
      <w:pPr>
        <w:rPr>
          <w:rFonts w:ascii="Tahoma" w:hAnsi="Tahoma" w:cs="Tahoma"/>
          <w:color w:val="000000" w:themeColor="text1"/>
          <w:sz w:val="24"/>
          <w:szCs w:val="24"/>
        </w:rPr>
      </w:pPr>
      <w:r w:rsidRPr="00E73FB2">
        <w:rPr>
          <w:rFonts w:ascii="Tahoma" w:hAnsi="Tahoma" w:cs="Tahoma"/>
          <w:color w:val="000000" w:themeColor="text1"/>
          <w:sz w:val="24"/>
          <w:szCs w:val="24"/>
        </w:rPr>
        <w:t>z toho účelovo viazané:</w:t>
      </w:r>
    </w:p>
    <w:p w:rsidR="00612B7C" w:rsidRPr="00E73FB2" w:rsidRDefault="00612B7C" w:rsidP="00612B7C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E73FB2">
        <w:rPr>
          <w:rFonts w:ascii="Tahoma" w:hAnsi="Tahoma" w:cs="Tahoma"/>
          <w:color w:val="000000" w:themeColor="text1"/>
          <w:sz w:val="24"/>
          <w:szCs w:val="24"/>
        </w:rPr>
        <w:t>Na vzdelávacie poukazy: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ab/>
        <w:t xml:space="preserve">            </w:t>
      </w:r>
      <w:r w:rsidR="00E73FB2">
        <w:rPr>
          <w:rFonts w:ascii="Tahoma" w:hAnsi="Tahoma" w:cs="Tahoma"/>
          <w:color w:val="000000" w:themeColor="text1"/>
          <w:sz w:val="24"/>
          <w:szCs w:val="24"/>
        </w:rPr>
        <w:tab/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>792,- €</w:t>
      </w:r>
    </w:p>
    <w:p w:rsidR="00612B7C" w:rsidRPr="00E73FB2" w:rsidRDefault="00612B7C" w:rsidP="00612B7C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E73FB2">
        <w:rPr>
          <w:rFonts w:ascii="Tahoma" w:hAnsi="Tahoma" w:cs="Tahoma"/>
          <w:color w:val="000000" w:themeColor="text1"/>
          <w:sz w:val="24"/>
          <w:szCs w:val="24"/>
        </w:rPr>
        <w:t>Za mimoriadne výsledky žiakov: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ab/>
        <w:t xml:space="preserve">    </w:t>
      </w:r>
      <w:r w:rsidR="00C74E98">
        <w:rPr>
          <w:rFonts w:ascii="Tahoma" w:hAnsi="Tahoma" w:cs="Tahoma"/>
          <w:color w:val="000000" w:themeColor="text1"/>
          <w:sz w:val="24"/>
          <w:szCs w:val="24"/>
        </w:rPr>
        <w:tab/>
        <w:t xml:space="preserve">    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>0,- €</w:t>
      </w:r>
    </w:p>
    <w:p w:rsidR="00612B7C" w:rsidRPr="00E73FB2" w:rsidRDefault="00612B7C" w:rsidP="00612B7C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E73FB2">
        <w:rPr>
          <w:rFonts w:ascii="Tahoma" w:hAnsi="Tahoma" w:cs="Tahoma"/>
          <w:color w:val="000000" w:themeColor="text1"/>
          <w:sz w:val="24"/>
          <w:szCs w:val="24"/>
        </w:rPr>
        <w:t xml:space="preserve">Maturitné skúšky:                                  </w:t>
      </w:r>
      <w:r w:rsidR="00E73FB2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 xml:space="preserve">0,- € </w:t>
      </w:r>
    </w:p>
    <w:p w:rsidR="00612B7C" w:rsidRDefault="00612B7C" w:rsidP="00612B7C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E73FB2">
        <w:rPr>
          <w:rFonts w:ascii="Tahoma" w:hAnsi="Tahoma" w:cs="Tahoma"/>
          <w:color w:val="000000" w:themeColor="text1"/>
          <w:sz w:val="24"/>
          <w:szCs w:val="24"/>
        </w:rPr>
        <w:t xml:space="preserve">Kreditový príplatok:                              </w:t>
      </w:r>
      <w:r w:rsidR="00C74E98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 w:rsidR="00E73FB2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 xml:space="preserve">0,- € </w:t>
      </w:r>
    </w:p>
    <w:p w:rsidR="00E73FB2" w:rsidRPr="00E73FB2" w:rsidRDefault="00E73FB2" w:rsidP="00612B7C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p w:rsidR="00612B7C" w:rsidRPr="00E73FB2" w:rsidRDefault="00612B7C" w:rsidP="00612B7C">
      <w:pPr>
        <w:rPr>
          <w:rFonts w:ascii="Tahoma" w:hAnsi="Tahoma" w:cs="Tahoma"/>
          <w:color w:val="000000" w:themeColor="text1"/>
          <w:sz w:val="24"/>
          <w:szCs w:val="24"/>
        </w:rPr>
      </w:pPr>
      <w:r w:rsidRPr="00E73FB2">
        <w:rPr>
          <w:rFonts w:ascii="Tahoma" w:hAnsi="Tahoma" w:cs="Tahoma"/>
          <w:b/>
          <w:bCs/>
          <w:color w:val="000000" w:themeColor="text1"/>
          <w:sz w:val="24"/>
          <w:szCs w:val="24"/>
        </w:rPr>
        <w:t>620 – poistné do fondov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 xml:space="preserve"> vo výške </w:t>
      </w:r>
      <w:r w:rsidRPr="00E73FB2">
        <w:rPr>
          <w:rFonts w:ascii="Tahoma" w:hAnsi="Tahoma" w:cs="Tahoma"/>
          <w:b/>
          <w:color w:val="000000" w:themeColor="text1"/>
          <w:sz w:val="24"/>
          <w:szCs w:val="24"/>
        </w:rPr>
        <w:t>125 095,– €</w:t>
      </w:r>
    </w:p>
    <w:p w:rsidR="00612B7C" w:rsidRPr="00E73FB2" w:rsidRDefault="00612B7C" w:rsidP="00612B7C">
      <w:pPr>
        <w:rPr>
          <w:rFonts w:ascii="Tahoma" w:hAnsi="Tahoma" w:cs="Tahoma"/>
          <w:color w:val="000000" w:themeColor="text1"/>
          <w:sz w:val="24"/>
          <w:szCs w:val="24"/>
        </w:rPr>
      </w:pPr>
      <w:r w:rsidRPr="00E73FB2">
        <w:rPr>
          <w:rFonts w:ascii="Tahoma" w:hAnsi="Tahoma" w:cs="Tahoma"/>
          <w:color w:val="000000" w:themeColor="text1"/>
          <w:sz w:val="24"/>
          <w:szCs w:val="24"/>
        </w:rPr>
        <w:t>z toho účelovo viazané:</w:t>
      </w:r>
    </w:p>
    <w:p w:rsidR="00612B7C" w:rsidRDefault="00612B7C" w:rsidP="00612B7C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E73FB2">
        <w:rPr>
          <w:rFonts w:ascii="Tahoma" w:hAnsi="Tahoma" w:cs="Tahoma"/>
          <w:color w:val="000000" w:themeColor="text1"/>
          <w:sz w:val="24"/>
          <w:szCs w:val="24"/>
        </w:rPr>
        <w:t>Na vzdelávacie poukazy: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ab/>
        <w:t xml:space="preserve">           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ab/>
        <w:t xml:space="preserve"> 277,- €</w:t>
      </w:r>
    </w:p>
    <w:p w:rsidR="00E73FB2" w:rsidRPr="00E73FB2" w:rsidRDefault="00E73FB2" w:rsidP="00612B7C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p w:rsidR="00612B7C" w:rsidRPr="00E73FB2" w:rsidRDefault="00612B7C" w:rsidP="00612B7C">
      <w:p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E73FB2">
        <w:rPr>
          <w:rFonts w:ascii="Tahoma" w:hAnsi="Tahoma" w:cs="Tahoma"/>
          <w:b/>
          <w:bCs/>
          <w:color w:val="000000" w:themeColor="text1"/>
          <w:sz w:val="24"/>
          <w:szCs w:val="24"/>
        </w:rPr>
        <w:t>630 – bežné výdavky na prevádzku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 xml:space="preserve"> vo výške  </w:t>
      </w:r>
      <w:r w:rsidRPr="00E73FB2">
        <w:rPr>
          <w:rFonts w:ascii="Tahoma" w:hAnsi="Tahoma" w:cs="Tahoma"/>
          <w:b/>
          <w:color w:val="000000" w:themeColor="text1"/>
          <w:sz w:val="24"/>
          <w:szCs w:val="24"/>
        </w:rPr>
        <w:t>110 259,– €,</w:t>
      </w:r>
    </w:p>
    <w:p w:rsidR="00612B7C" w:rsidRPr="00E73FB2" w:rsidRDefault="00612B7C" w:rsidP="00612B7C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E73FB2">
        <w:rPr>
          <w:rFonts w:ascii="Tahoma" w:hAnsi="Tahoma" w:cs="Tahoma"/>
          <w:color w:val="000000" w:themeColor="text1"/>
          <w:sz w:val="24"/>
          <w:szCs w:val="24"/>
        </w:rPr>
        <w:t xml:space="preserve">Cestovné náhrady:                             </w:t>
      </w:r>
      <w:r w:rsidR="00E73FB2">
        <w:rPr>
          <w:rFonts w:ascii="Tahoma" w:hAnsi="Tahoma" w:cs="Tahoma"/>
          <w:color w:val="000000" w:themeColor="text1"/>
          <w:sz w:val="24"/>
          <w:szCs w:val="24"/>
        </w:rPr>
        <w:t xml:space="preserve">        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>70,- €</w:t>
      </w:r>
    </w:p>
    <w:p w:rsidR="00612B7C" w:rsidRPr="00E73FB2" w:rsidRDefault="00612B7C" w:rsidP="00612B7C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E73FB2">
        <w:rPr>
          <w:rFonts w:ascii="Tahoma" w:hAnsi="Tahoma" w:cs="Tahoma"/>
          <w:color w:val="000000" w:themeColor="text1"/>
          <w:sz w:val="24"/>
          <w:szCs w:val="24"/>
        </w:rPr>
        <w:t xml:space="preserve">Energie, voda a komunikácie:       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ab/>
        <w:t xml:space="preserve"> 37 387,- € ( z toho teplo: 31018,- €)</w:t>
      </w:r>
    </w:p>
    <w:p w:rsidR="00612B7C" w:rsidRPr="00E73FB2" w:rsidRDefault="00612B7C" w:rsidP="00612B7C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E73FB2">
        <w:rPr>
          <w:rFonts w:ascii="Tahoma" w:hAnsi="Tahoma" w:cs="Tahoma"/>
          <w:color w:val="000000" w:themeColor="text1"/>
          <w:sz w:val="24"/>
          <w:szCs w:val="24"/>
        </w:rPr>
        <w:t xml:space="preserve">Interiérové vybavenie                    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ab/>
      </w:r>
      <w:r w:rsidR="00E73FB2">
        <w:rPr>
          <w:rFonts w:ascii="Tahoma" w:hAnsi="Tahoma" w:cs="Tahoma"/>
          <w:color w:val="000000" w:themeColor="text1"/>
          <w:sz w:val="24"/>
          <w:szCs w:val="24"/>
        </w:rPr>
        <w:t xml:space="preserve">   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>6 886,- €</w:t>
      </w:r>
    </w:p>
    <w:p w:rsidR="00612B7C" w:rsidRPr="00E73FB2" w:rsidRDefault="00612B7C" w:rsidP="00612B7C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E73FB2">
        <w:rPr>
          <w:rFonts w:ascii="Tahoma" w:hAnsi="Tahoma" w:cs="Tahoma"/>
          <w:color w:val="000000" w:themeColor="text1"/>
          <w:sz w:val="24"/>
          <w:szCs w:val="24"/>
        </w:rPr>
        <w:t xml:space="preserve">Výpočtová technika:                         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ab/>
      </w:r>
      <w:r w:rsidR="00E73FB2">
        <w:rPr>
          <w:rFonts w:ascii="Tahoma" w:hAnsi="Tahoma" w:cs="Tahoma"/>
          <w:color w:val="000000" w:themeColor="text1"/>
          <w:sz w:val="24"/>
          <w:szCs w:val="24"/>
        </w:rPr>
        <w:t xml:space="preserve">   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>2 340,- €</w:t>
      </w:r>
    </w:p>
    <w:p w:rsidR="00612B7C" w:rsidRPr="00E73FB2" w:rsidRDefault="00612B7C" w:rsidP="00612B7C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E73FB2">
        <w:rPr>
          <w:rFonts w:ascii="Tahoma" w:hAnsi="Tahoma" w:cs="Tahoma"/>
          <w:color w:val="000000" w:themeColor="text1"/>
          <w:sz w:val="24"/>
          <w:szCs w:val="24"/>
        </w:rPr>
        <w:t xml:space="preserve">Knihy, učebné pomôcky:                  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ab/>
      </w:r>
      <w:r w:rsidR="00E73FB2">
        <w:rPr>
          <w:rFonts w:ascii="Tahoma" w:hAnsi="Tahoma" w:cs="Tahoma"/>
          <w:color w:val="000000" w:themeColor="text1"/>
          <w:sz w:val="24"/>
          <w:szCs w:val="24"/>
        </w:rPr>
        <w:t xml:space="preserve">   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>4 416,- €</w:t>
      </w:r>
    </w:p>
    <w:p w:rsidR="00612B7C" w:rsidRPr="00E73FB2" w:rsidRDefault="00612B7C" w:rsidP="00612B7C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E73FB2">
        <w:rPr>
          <w:rFonts w:ascii="Tahoma" w:hAnsi="Tahoma" w:cs="Tahoma"/>
          <w:color w:val="000000" w:themeColor="text1"/>
          <w:sz w:val="24"/>
          <w:szCs w:val="24"/>
        </w:rPr>
        <w:t xml:space="preserve">Všeobecný materiál:                       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ab/>
      </w:r>
      <w:r w:rsidR="00E73FB2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>11 880,- €</w:t>
      </w:r>
    </w:p>
    <w:p w:rsidR="00612B7C" w:rsidRPr="00E73FB2" w:rsidRDefault="00612B7C" w:rsidP="00612B7C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E73FB2">
        <w:rPr>
          <w:rFonts w:ascii="Tahoma" w:hAnsi="Tahoma" w:cs="Tahoma"/>
          <w:color w:val="000000" w:themeColor="text1"/>
          <w:sz w:val="24"/>
          <w:szCs w:val="24"/>
        </w:rPr>
        <w:t xml:space="preserve">Údržba budovy:                             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ab/>
        <w:t xml:space="preserve"> 13 320,- €     </w:t>
      </w:r>
    </w:p>
    <w:p w:rsidR="00612B7C" w:rsidRPr="00E73FB2" w:rsidRDefault="00612B7C" w:rsidP="00612B7C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E73FB2">
        <w:rPr>
          <w:rFonts w:ascii="Tahoma" w:hAnsi="Tahoma" w:cs="Tahoma"/>
          <w:color w:val="000000" w:themeColor="text1"/>
          <w:sz w:val="24"/>
          <w:szCs w:val="24"/>
        </w:rPr>
        <w:t xml:space="preserve">Údržba softvéru:                              </w:t>
      </w:r>
      <w:r w:rsidR="00E73FB2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ab/>
        <w:t xml:space="preserve"> </w:t>
      </w:r>
      <w:r w:rsidR="00E73FB2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 xml:space="preserve">5 516,- € </w:t>
      </w:r>
    </w:p>
    <w:p w:rsidR="00612B7C" w:rsidRPr="00E73FB2" w:rsidRDefault="00612B7C" w:rsidP="00612B7C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E73FB2">
        <w:rPr>
          <w:rFonts w:ascii="Tahoma" w:hAnsi="Tahoma" w:cs="Tahoma"/>
          <w:color w:val="000000" w:themeColor="text1"/>
          <w:sz w:val="24"/>
          <w:szCs w:val="24"/>
        </w:rPr>
        <w:t>Nájomné za pren</w:t>
      </w:r>
      <w:r w:rsidR="00E73FB2">
        <w:rPr>
          <w:rFonts w:ascii="Tahoma" w:hAnsi="Tahoma" w:cs="Tahoma"/>
          <w:color w:val="000000" w:themeColor="text1"/>
          <w:sz w:val="24"/>
          <w:szCs w:val="24"/>
        </w:rPr>
        <w:t xml:space="preserve">ájom:                              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E73FB2">
        <w:rPr>
          <w:rFonts w:ascii="Tahoma" w:hAnsi="Tahoma" w:cs="Tahoma"/>
          <w:color w:val="000000" w:themeColor="text1"/>
          <w:sz w:val="24"/>
          <w:szCs w:val="24"/>
        </w:rPr>
        <w:t xml:space="preserve">   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>1,- €</w:t>
      </w:r>
    </w:p>
    <w:p w:rsidR="00612B7C" w:rsidRPr="00E73FB2" w:rsidRDefault="00612B7C" w:rsidP="00612B7C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E73FB2">
        <w:rPr>
          <w:rFonts w:ascii="Tahoma" w:hAnsi="Tahoma" w:cs="Tahoma"/>
          <w:color w:val="000000" w:themeColor="text1"/>
          <w:sz w:val="24"/>
          <w:szCs w:val="24"/>
        </w:rPr>
        <w:t xml:space="preserve">Služby:                                           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ab/>
        <w:t xml:space="preserve"> 28 443,- €   </w:t>
      </w:r>
    </w:p>
    <w:p w:rsidR="00612B7C" w:rsidRPr="00E73FB2" w:rsidRDefault="00612B7C" w:rsidP="00612B7C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E73FB2">
        <w:rPr>
          <w:rFonts w:ascii="Tahoma" w:hAnsi="Tahoma" w:cs="Tahoma"/>
          <w:color w:val="000000" w:themeColor="text1"/>
          <w:sz w:val="24"/>
          <w:szCs w:val="24"/>
        </w:rPr>
        <w:t xml:space="preserve">z toho účelovo viazané: </w:t>
      </w:r>
    </w:p>
    <w:p w:rsidR="00612B7C" w:rsidRPr="00E73FB2" w:rsidRDefault="00612B7C" w:rsidP="00612B7C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E73FB2">
        <w:rPr>
          <w:rFonts w:ascii="Tahoma" w:hAnsi="Tahoma" w:cs="Tahoma"/>
          <w:color w:val="000000" w:themeColor="text1"/>
          <w:sz w:val="24"/>
          <w:szCs w:val="24"/>
        </w:rPr>
        <w:t xml:space="preserve">Príspevok na učebnice:                    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ab/>
        <w:t>2 600,- €</w:t>
      </w:r>
    </w:p>
    <w:p w:rsidR="00612B7C" w:rsidRPr="00E73FB2" w:rsidRDefault="00612B7C" w:rsidP="00612B7C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E73FB2">
        <w:rPr>
          <w:rFonts w:ascii="Tahoma" w:hAnsi="Tahoma" w:cs="Tahoma"/>
          <w:color w:val="000000" w:themeColor="text1"/>
          <w:sz w:val="24"/>
          <w:szCs w:val="24"/>
        </w:rPr>
        <w:t>Na vzdelávacie poukazy: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ab/>
        <w:t xml:space="preserve">          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ab/>
        <w:t>4 282,- €</w:t>
      </w:r>
    </w:p>
    <w:p w:rsidR="00612B7C" w:rsidRPr="00E73FB2" w:rsidRDefault="00612B7C" w:rsidP="00612B7C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E73FB2">
        <w:rPr>
          <w:rFonts w:ascii="Tahoma" w:hAnsi="Tahoma" w:cs="Tahoma"/>
          <w:color w:val="000000" w:themeColor="text1"/>
          <w:sz w:val="24"/>
          <w:szCs w:val="24"/>
        </w:rPr>
        <w:t xml:space="preserve">Príspevok na špecifiká:                    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ab/>
        <w:t xml:space="preserve">2 080,- € </w:t>
      </w:r>
    </w:p>
    <w:p w:rsidR="00612B7C" w:rsidRPr="00E73FB2" w:rsidRDefault="00612B7C" w:rsidP="00612B7C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E73FB2">
        <w:rPr>
          <w:rFonts w:ascii="Tahoma" w:hAnsi="Tahoma" w:cs="Tahoma"/>
          <w:color w:val="000000" w:themeColor="text1"/>
          <w:sz w:val="24"/>
          <w:szCs w:val="24"/>
        </w:rPr>
        <w:t xml:space="preserve">Odchodné:                                       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ab/>
        <w:t xml:space="preserve"> 3 166,- €</w:t>
      </w:r>
    </w:p>
    <w:p w:rsidR="00612B7C" w:rsidRPr="00E73FB2" w:rsidRDefault="00612B7C" w:rsidP="00612B7C">
      <w:pPr>
        <w:ind w:left="720"/>
        <w:rPr>
          <w:rFonts w:ascii="Tahoma" w:hAnsi="Tahoma" w:cs="Tahoma"/>
          <w:color w:val="000000" w:themeColor="text1"/>
          <w:sz w:val="24"/>
          <w:szCs w:val="24"/>
        </w:rPr>
      </w:pPr>
      <w:r w:rsidRPr="00E73FB2">
        <w:rPr>
          <w:rFonts w:ascii="Tahoma" w:hAnsi="Tahoma" w:cs="Tahoma"/>
          <w:b/>
          <w:color w:val="000000" w:themeColor="text1"/>
          <w:sz w:val="24"/>
          <w:szCs w:val="24"/>
        </w:rPr>
        <w:t>Spolu: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 xml:space="preserve">              </w:t>
      </w:r>
      <w:r w:rsidR="00C74E98">
        <w:rPr>
          <w:rFonts w:ascii="Tahoma" w:hAnsi="Tahoma" w:cs="Tahoma"/>
          <w:color w:val="000000" w:themeColor="text1"/>
          <w:sz w:val="24"/>
          <w:szCs w:val="24"/>
        </w:rPr>
        <w:t xml:space="preserve">                               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 xml:space="preserve">12 128,- € </w:t>
      </w:r>
    </w:p>
    <w:p w:rsidR="00612B7C" w:rsidRPr="0086391C" w:rsidRDefault="00612B7C" w:rsidP="0086391C">
      <w:pPr>
        <w:spacing w:after="0" w:line="240" w:lineRule="atLeast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6391C">
        <w:rPr>
          <w:rFonts w:ascii="Tahoma" w:hAnsi="Tahoma" w:cs="Tahoma"/>
          <w:b/>
          <w:color w:val="000000" w:themeColor="text1"/>
          <w:sz w:val="24"/>
          <w:szCs w:val="24"/>
        </w:rPr>
        <w:t>Prostriedky</w:t>
      </w:r>
      <w:r w:rsidR="00C74E98" w:rsidRPr="0086391C">
        <w:rPr>
          <w:rFonts w:ascii="Tahoma" w:hAnsi="Tahoma" w:cs="Tahoma"/>
          <w:b/>
          <w:color w:val="000000" w:themeColor="text1"/>
          <w:sz w:val="24"/>
          <w:szCs w:val="24"/>
        </w:rPr>
        <w:t xml:space="preserve"> VÚC:                 </w:t>
      </w:r>
      <w:r w:rsidR="00F128F2" w:rsidRPr="0086391C">
        <w:rPr>
          <w:rFonts w:ascii="Tahoma" w:hAnsi="Tahoma" w:cs="Tahoma"/>
          <w:b/>
          <w:color w:val="000000" w:themeColor="text1"/>
          <w:sz w:val="24"/>
          <w:szCs w:val="24"/>
        </w:rPr>
        <w:tab/>
        <w:t xml:space="preserve">  </w:t>
      </w:r>
      <w:r w:rsidR="00C74E98" w:rsidRPr="0086391C"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        </w:t>
      </w:r>
      <w:r w:rsidRPr="0086391C">
        <w:rPr>
          <w:rFonts w:ascii="Tahoma" w:hAnsi="Tahoma" w:cs="Tahoma"/>
          <w:b/>
          <w:color w:val="000000" w:themeColor="text1"/>
          <w:sz w:val="24"/>
          <w:szCs w:val="24"/>
        </w:rPr>
        <w:t>10 511,- €</w:t>
      </w:r>
    </w:p>
    <w:p w:rsidR="00E73FB2" w:rsidRPr="00E73FB2" w:rsidRDefault="00612B7C" w:rsidP="0086391C">
      <w:pPr>
        <w:spacing w:line="240" w:lineRule="atLeast"/>
        <w:rPr>
          <w:rFonts w:ascii="Tahoma" w:hAnsi="Tahoma" w:cs="Tahoma"/>
          <w:sz w:val="24"/>
          <w:szCs w:val="24"/>
        </w:rPr>
      </w:pPr>
      <w:r w:rsidRPr="00E73FB2">
        <w:rPr>
          <w:rFonts w:ascii="Tahoma" w:hAnsi="Tahoma" w:cs="Tahoma"/>
          <w:sz w:val="24"/>
          <w:szCs w:val="24"/>
        </w:rPr>
        <w:t xml:space="preserve">- rekonštrukcia </w:t>
      </w:r>
      <w:proofErr w:type="spellStart"/>
      <w:r w:rsidRPr="00E73FB2">
        <w:rPr>
          <w:rFonts w:ascii="Tahoma" w:hAnsi="Tahoma" w:cs="Tahoma"/>
          <w:sz w:val="24"/>
          <w:szCs w:val="24"/>
        </w:rPr>
        <w:t>elektroinšt</w:t>
      </w:r>
      <w:proofErr w:type="spellEnd"/>
      <w:r w:rsidRPr="00E73FB2">
        <w:rPr>
          <w:rFonts w:ascii="Tahoma" w:hAnsi="Tahoma" w:cs="Tahoma"/>
          <w:sz w:val="24"/>
          <w:szCs w:val="24"/>
        </w:rPr>
        <w:t xml:space="preserve">. T2                     </w:t>
      </w:r>
      <w:r w:rsidRPr="00E73FB2">
        <w:rPr>
          <w:rFonts w:ascii="Tahoma" w:hAnsi="Tahoma" w:cs="Tahoma"/>
          <w:sz w:val="24"/>
          <w:szCs w:val="24"/>
        </w:rPr>
        <w:tab/>
        <w:t>3 000,- €</w:t>
      </w:r>
      <w:r w:rsidR="0086391C">
        <w:rPr>
          <w:rFonts w:ascii="Tahoma" w:hAnsi="Tahoma" w:cs="Tahoma"/>
          <w:sz w:val="24"/>
          <w:szCs w:val="24"/>
        </w:rPr>
        <w:t xml:space="preserve">                                         </w:t>
      </w:r>
      <w:r w:rsidRPr="00E73FB2">
        <w:rPr>
          <w:rFonts w:ascii="Tahoma" w:hAnsi="Tahoma" w:cs="Tahoma"/>
          <w:sz w:val="24"/>
          <w:szCs w:val="24"/>
        </w:rPr>
        <w:t xml:space="preserve">- projektová dokumentácia                           </w:t>
      </w:r>
      <w:r w:rsidRPr="00E73FB2">
        <w:rPr>
          <w:rFonts w:ascii="Tahoma" w:hAnsi="Tahoma" w:cs="Tahoma"/>
          <w:sz w:val="24"/>
          <w:szCs w:val="24"/>
        </w:rPr>
        <w:tab/>
        <w:t>1 200,- €</w:t>
      </w:r>
      <w:r w:rsidR="0086391C">
        <w:rPr>
          <w:rFonts w:ascii="Tahoma" w:hAnsi="Tahoma" w:cs="Tahoma"/>
          <w:sz w:val="24"/>
          <w:szCs w:val="24"/>
        </w:rPr>
        <w:t xml:space="preserve">                                         </w:t>
      </w:r>
      <w:r w:rsidRPr="00E73FB2">
        <w:rPr>
          <w:rFonts w:ascii="Tahoma" w:hAnsi="Tahoma" w:cs="Tahoma"/>
          <w:sz w:val="24"/>
          <w:szCs w:val="24"/>
        </w:rPr>
        <w:t xml:space="preserve">- údržba </w:t>
      </w:r>
      <w:proofErr w:type="spellStart"/>
      <w:r w:rsidRPr="00E73FB2">
        <w:rPr>
          <w:rFonts w:ascii="Tahoma" w:hAnsi="Tahoma" w:cs="Tahoma"/>
          <w:sz w:val="24"/>
          <w:szCs w:val="24"/>
        </w:rPr>
        <w:t>softwéru</w:t>
      </w:r>
      <w:proofErr w:type="spellEnd"/>
      <w:r w:rsidRPr="00E73FB2">
        <w:rPr>
          <w:rFonts w:ascii="Tahoma" w:hAnsi="Tahoma" w:cs="Tahoma"/>
          <w:sz w:val="24"/>
          <w:szCs w:val="24"/>
        </w:rPr>
        <w:t xml:space="preserve">               </w:t>
      </w:r>
      <w:r w:rsidR="00E73FB2">
        <w:rPr>
          <w:rFonts w:ascii="Tahoma" w:hAnsi="Tahoma" w:cs="Tahoma"/>
          <w:sz w:val="24"/>
          <w:szCs w:val="24"/>
        </w:rPr>
        <w:t xml:space="preserve">                          </w:t>
      </w:r>
      <w:r w:rsidRPr="00E73FB2">
        <w:rPr>
          <w:rFonts w:ascii="Tahoma" w:hAnsi="Tahoma" w:cs="Tahoma"/>
          <w:sz w:val="24"/>
          <w:szCs w:val="24"/>
        </w:rPr>
        <w:t>2 360,- €</w:t>
      </w:r>
      <w:r w:rsidR="0086391C">
        <w:rPr>
          <w:rFonts w:ascii="Tahoma" w:hAnsi="Tahoma" w:cs="Tahoma"/>
          <w:sz w:val="24"/>
          <w:szCs w:val="24"/>
        </w:rPr>
        <w:t xml:space="preserve">                                         </w:t>
      </w:r>
      <w:r w:rsidRPr="00E73FB2">
        <w:rPr>
          <w:rFonts w:ascii="Tahoma" w:hAnsi="Tahoma" w:cs="Tahoma"/>
          <w:sz w:val="24"/>
          <w:szCs w:val="24"/>
        </w:rPr>
        <w:t xml:space="preserve">- rekreačné poukazy                                    </w:t>
      </w:r>
      <w:r w:rsidR="00E73FB2">
        <w:rPr>
          <w:rFonts w:ascii="Tahoma" w:hAnsi="Tahoma" w:cs="Tahoma"/>
          <w:sz w:val="24"/>
          <w:szCs w:val="24"/>
        </w:rPr>
        <w:t xml:space="preserve">    </w:t>
      </w:r>
      <w:r w:rsidRPr="00E73FB2">
        <w:rPr>
          <w:rFonts w:ascii="Tahoma" w:hAnsi="Tahoma" w:cs="Tahoma"/>
          <w:sz w:val="24"/>
          <w:szCs w:val="24"/>
        </w:rPr>
        <w:t>777,- €</w:t>
      </w:r>
      <w:r w:rsidR="0086391C">
        <w:rPr>
          <w:rFonts w:ascii="Tahoma" w:hAnsi="Tahoma" w:cs="Tahoma"/>
          <w:sz w:val="24"/>
          <w:szCs w:val="24"/>
        </w:rPr>
        <w:t xml:space="preserve">                                           </w:t>
      </w:r>
      <w:r w:rsidRPr="00E73FB2">
        <w:rPr>
          <w:rFonts w:ascii="Tahoma" w:hAnsi="Tahoma" w:cs="Tahoma"/>
          <w:sz w:val="24"/>
          <w:szCs w:val="24"/>
        </w:rPr>
        <w:t xml:space="preserve">- stravné žiaci                     </w:t>
      </w:r>
      <w:r w:rsidR="00E73FB2">
        <w:rPr>
          <w:rFonts w:ascii="Tahoma" w:hAnsi="Tahoma" w:cs="Tahoma"/>
          <w:sz w:val="24"/>
          <w:szCs w:val="24"/>
        </w:rPr>
        <w:t xml:space="preserve">                         </w:t>
      </w:r>
      <w:r w:rsidRPr="00E73FB2">
        <w:rPr>
          <w:rFonts w:ascii="Tahoma" w:hAnsi="Tahoma" w:cs="Tahoma"/>
          <w:sz w:val="24"/>
          <w:szCs w:val="24"/>
        </w:rPr>
        <w:t>3 234,- €</w:t>
      </w:r>
    </w:p>
    <w:p w:rsidR="00612B7C" w:rsidRPr="00E73FB2" w:rsidRDefault="00612B7C" w:rsidP="0086391C">
      <w:pPr>
        <w:spacing w:line="240" w:lineRule="atLeast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E73FB2">
        <w:rPr>
          <w:rFonts w:ascii="Tahoma" w:hAnsi="Tahoma" w:cs="Tahoma"/>
          <w:b/>
          <w:bCs/>
          <w:color w:val="000000" w:themeColor="text1"/>
          <w:sz w:val="24"/>
          <w:szCs w:val="24"/>
        </w:rPr>
        <w:t>640 – bežné transfery jednotlivcom</w:t>
      </w:r>
      <w:r w:rsidRPr="00E73FB2">
        <w:rPr>
          <w:rFonts w:ascii="Tahoma" w:hAnsi="Tahoma" w:cs="Tahoma"/>
          <w:color w:val="000000" w:themeColor="text1"/>
          <w:sz w:val="24"/>
          <w:szCs w:val="24"/>
        </w:rPr>
        <w:t xml:space="preserve"> vo výške </w:t>
      </w:r>
      <w:r w:rsidRPr="00E73FB2">
        <w:rPr>
          <w:rFonts w:ascii="Tahoma" w:hAnsi="Tahoma" w:cs="Tahoma"/>
          <w:b/>
          <w:color w:val="000000" w:themeColor="text1"/>
          <w:sz w:val="24"/>
          <w:szCs w:val="24"/>
        </w:rPr>
        <w:t>3 442,- €</w:t>
      </w:r>
    </w:p>
    <w:p w:rsidR="00612B7C" w:rsidRPr="0086391C" w:rsidRDefault="0086391C" w:rsidP="0086391C">
      <w:pPr>
        <w:pStyle w:val="Odsekzoznamu"/>
        <w:spacing w:line="240" w:lineRule="atLeast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nemoc do 10 dní</w:t>
      </w:r>
      <w:r w:rsidR="00612B7C" w:rsidRPr="0086391C">
        <w:rPr>
          <w:rFonts w:ascii="Tahoma" w:hAnsi="Tahoma" w:cs="Tahoma"/>
          <w:color w:val="000000" w:themeColor="text1"/>
          <w:sz w:val="24"/>
          <w:szCs w:val="24"/>
        </w:rPr>
        <w:t xml:space="preserve">                               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   </w:t>
      </w:r>
      <w:r w:rsidR="00612B7C" w:rsidRPr="0086391C">
        <w:rPr>
          <w:rFonts w:ascii="Tahoma" w:hAnsi="Tahoma" w:cs="Tahoma"/>
          <w:color w:val="000000" w:themeColor="text1"/>
          <w:sz w:val="24"/>
          <w:szCs w:val="24"/>
        </w:rPr>
        <w:t xml:space="preserve">  276,- €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                                                          </w:t>
      </w:r>
      <w:r w:rsidR="00612B7C" w:rsidRPr="0086391C">
        <w:rPr>
          <w:rFonts w:ascii="Tahoma" w:hAnsi="Tahoma" w:cs="Tahoma"/>
          <w:color w:val="000000" w:themeColor="text1"/>
          <w:sz w:val="24"/>
          <w:szCs w:val="24"/>
        </w:rPr>
        <w:t>o</w:t>
      </w:r>
      <w:r>
        <w:rPr>
          <w:rFonts w:ascii="Tahoma" w:hAnsi="Tahoma" w:cs="Tahoma"/>
          <w:color w:val="000000" w:themeColor="text1"/>
          <w:sz w:val="24"/>
          <w:szCs w:val="24"/>
        </w:rPr>
        <w:t>dchodné</w:t>
      </w:r>
      <w:r w:rsidR="00612B7C" w:rsidRPr="0086391C">
        <w:rPr>
          <w:rFonts w:ascii="Tahoma" w:hAnsi="Tahoma" w:cs="Tahoma"/>
          <w:color w:val="000000" w:themeColor="text1"/>
          <w:sz w:val="24"/>
          <w:szCs w:val="24"/>
        </w:rPr>
        <w:t xml:space="preserve">                                             3 166,- €</w:t>
      </w:r>
      <w:r w:rsidR="00612B7C" w:rsidRPr="0086391C">
        <w:rPr>
          <w:rFonts w:ascii="Tahoma" w:hAnsi="Tahoma" w:cs="Tahoma"/>
          <w:color w:val="000000"/>
          <w:sz w:val="24"/>
          <w:szCs w:val="24"/>
        </w:rPr>
        <w:t xml:space="preserve">                                               </w:t>
      </w:r>
    </w:p>
    <w:p w:rsidR="00E73FB2" w:rsidRPr="00E73FB2" w:rsidRDefault="00612B7C" w:rsidP="0086391C">
      <w:pPr>
        <w:spacing w:line="240" w:lineRule="atLeast"/>
        <w:rPr>
          <w:rFonts w:ascii="Tahoma" w:hAnsi="Tahoma" w:cs="Tahoma"/>
          <w:sz w:val="24"/>
          <w:szCs w:val="24"/>
        </w:rPr>
      </w:pPr>
      <w:r w:rsidRPr="00E73FB2">
        <w:rPr>
          <w:rFonts w:ascii="Tahoma" w:hAnsi="Tahoma" w:cs="Tahoma"/>
          <w:b/>
          <w:sz w:val="24"/>
          <w:szCs w:val="24"/>
        </w:rPr>
        <w:t xml:space="preserve">717 – Kapitálové výdavky </w:t>
      </w:r>
      <w:r w:rsidRPr="00E73FB2">
        <w:rPr>
          <w:rFonts w:ascii="Tahoma" w:hAnsi="Tahoma" w:cs="Tahoma"/>
          <w:sz w:val="24"/>
          <w:szCs w:val="24"/>
        </w:rPr>
        <w:t>vo výške</w:t>
      </w:r>
      <w:r w:rsidRPr="00E73FB2">
        <w:rPr>
          <w:rFonts w:ascii="Tahoma" w:hAnsi="Tahoma" w:cs="Tahoma"/>
          <w:b/>
          <w:sz w:val="24"/>
          <w:szCs w:val="24"/>
        </w:rPr>
        <w:t xml:space="preserve">                 3 000,- €  </w:t>
      </w:r>
    </w:p>
    <w:p w:rsidR="0086391C" w:rsidRDefault="0086391C" w:rsidP="00F128F2">
      <w:pPr>
        <w:spacing w:line="240" w:lineRule="auto"/>
        <w:rPr>
          <w:rFonts w:ascii="Tahoma" w:hAnsi="Tahoma" w:cs="Tahoma"/>
          <w:sz w:val="24"/>
          <w:szCs w:val="24"/>
        </w:rPr>
      </w:pPr>
    </w:p>
    <w:p w:rsidR="0086391C" w:rsidRDefault="0086391C" w:rsidP="00F128F2">
      <w:pPr>
        <w:spacing w:line="240" w:lineRule="auto"/>
        <w:rPr>
          <w:rFonts w:ascii="Tahoma" w:hAnsi="Tahoma" w:cs="Tahoma"/>
          <w:sz w:val="24"/>
          <w:szCs w:val="24"/>
        </w:rPr>
      </w:pPr>
    </w:p>
    <w:p w:rsidR="00F128F2" w:rsidRDefault="00612B7C" w:rsidP="00F128F2">
      <w:pPr>
        <w:spacing w:line="240" w:lineRule="auto"/>
        <w:rPr>
          <w:rFonts w:ascii="Tahoma" w:hAnsi="Tahoma" w:cs="Tahoma"/>
          <w:sz w:val="24"/>
          <w:szCs w:val="24"/>
        </w:rPr>
      </w:pPr>
      <w:r w:rsidRPr="00E73FB2">
        <w:rPr>
          <w:rFonts w:ascii="Tahoma" w:hAnsi="Tahoma" w:cs="Tahoma"/>
          <w:sz w:val="24"/>
          <w:szCs w:val="24"/>
        </w:rPr>
        <w:t>Kežmarok 24. 03. 2022</w:t>
      </w:r>
      <w:bookmarkStart w:id="16" w:name="_GoBack"/>
      <w:bookmarkEnd w:id="16"/>
      <w:r w:rsidR="00E73FB2">
        <w:rPr>
          <w:rFonts w:ascii="Tahoma" w:hAnsi="Tahoma" w:cs="Tahoma"/>
          <w:sz w:val="24"/>
          <w:szCs w:val="24"/>
        </w:rPr>
        <w:tab/>
      </w:r>
      <w:r w:rsidR="00E73FB2">
        <w:rPr>
          <w:rFonts w:ascii="Tahoma" w:hAnsi="Tahoma" w:cs="Tahoma"/>
          <w:sz w:val="24"/>
          <w:szCs w:val="24"/>
        </w:rPr>
        <w:tab/>
      </w:r>
      <w:r w:rsidRPr="00E73FB2">
        <w:rPr>
          <w:rFonts w:ascii="Tahoma" w:hAnsi="Tahoma" w:cs="Tahoma"/>
          <w:sz w:val="24"/>
          <w:szCs w:val="24"/>
        </w:rPr>
        <w:tab/>
        <w:t xml:space="preserve">Vypracovala: Jana </w:t>
      </w:r>
      <w:proofErr w:type="spellStart"/>
      <w:r w:rsidRPr="00E73FB2">
        <w:rPr>
          <w:rFonts w:ascii="Tahoma" w:hAnsi="Tahoma" w:cs="Tahoma"/>
          <w:sz w:val="24"/>
          <w:szCs w:val="24"/>
        </w:rPr>
        <w:t>Zacherová</w:t>
      </w:r>
      <w:proofErr w:type="spellEnd"/>
      <w:r w:rsidRPr="00E73FB2">
        <w:rPr>
          <w:rFonts w:ascii="Tahoma" w:hAnsi="Tahoma" w:cs="Tahoma"/>
          <w:sz w:val="24"/>
          <w:szCs w:val="24"/>
        </w:rPr>
        <w:t>, ekonómka</w:t>
      </w:r>
    </w:p>
    <w:p w:rsidR="008470A2" w:rsidRPr="00F128F2" w:rsidRDefault="00E23B7F" w:rsidP="00F128F2">
      <w:pPr>
        <w:spacing w:line="240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b/>
          <w:bCs/>
          <w:i/>
          <w:iCs/>
          <w:sz w:val="24"/>
          <w:szCs w:val="24"/>
        </w:rPr>
        <w:lastRenderedPageBreak/>
        <w:t xml:space="preserve">§ 2. ods. </w:t>
      </w:r>
      <w:r>
        <w:rPr>
          <w:rFonts w:ascii="Tahoma" w:hAnsi="Tahoma" w:cs="Tahoma"/>
          <w:b/>
          <w:bCs/>
          <w:i/>
          <w:iCs/>
          <w:sz w:val="24"/>
          <w:szCs w:val="24"/>
        </w:rPr>
        <w:t>5 b</w:t>
      </w:r>
      <w:r w:rsidR="00F1647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</w:t>
      </w:r>
    </w:p>
    <w:p w:rsidR="0011642F" w:rsidRDefault="008470A2" w:rsidP="0011642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proofErr w:type="spellStart"/>
      <w:r w:rsidRPr="008470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Voľnočasové</w:t>
      </w:r>
      <w:proofErr w:type="spellEnd"/>
      <w:r w:rsidRPr="008470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 aktivity</w:t>
      </w:r>
    </w:p>
    <w:p w:rsidR="00C74E98" w:rsidRPr="00E73FB2" w:rsidRDefault="00E73FB2" w:rsidP="0011642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E73FB2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V školsko</w:t>
      </w:r>
      <w:r w:rsidR="00C74E98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m</w:t>
      </w:r>
      <w:r w:rsidRPr="00E73FB2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roku 2021/2022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pracovalo na škole 9 krúžkov, ktoré navštevovalo spolu 137 žiakov.</w:t>
      </w:r>
    </w:p>
    <w:tbl>
      <w:tblPr>
        <w:tblW w:w="90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1"/>
        <w:gridCol w:w="1364"/>
        <w:gridCol w:w="3486"/>
      </w:tblGrid>
      <w:tr w:rsidR="002E0226" w:rsidRPr="00292751" w:rsidTr="002E0226">
        <w:trPr>
          <w:trHeight w:val="3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2E0226" w:rsidRPr="00292751" w:rsidTr="002E0226">
        <w:trPr>
          <w:trHeight w:val="3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Basketbalový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Aleksandar</w:t>
            </w:r>
            <w:proofErr w:type="spellEnd"/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Čavić</w:t>
            </w:r>
            <w:proofErr w:type="spellEnd"/>
          </w:p>
        </w:tc>
      </w:tr>
      <w:tr w:rsidR="002E0226" w:rsidRPr="00292751" w:rsidTr="002E0226">
        <w:trPr>
          <w:trHeight w:val="3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Bedmintonový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Profesor geografie Jozef Vlček</w:t>
            </w:r>
          </w:p>
        </w:tc>
      </w:tr>
      <w:tr w:rsidR="002E0226" w:rsidRPr="00292751" w:rsidTr="002E0226">
        <w:trPr>
          <w:trHeight w:val="3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Krúžok fyzikálnej olympiády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RNDr. Ivan </w:t>
            </w:r>
            <w:proofErr w:type="spellStart"/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Duľa</w:t>
            </w:r>
            <w:proofErr w:type="spellEnd"/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PhD.</w:t>
            </w:r>
          </w:p>
        </w:tc>
      </w:tr>
      <w:tr w:rsidR="002E0226" w:rsidRPr="00292751" w:rsidTr="002E0226">
        <w:trPr>
          <w:trHeight w:val="3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Mladý prírodovedec a záchranár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Daniela </w:t>
            </w:r>
            <w:proofErr w:type="spellStart"/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Čekovská</w:t>
            </w:r>
            <w:proofErr w:type="spellEnd"/>
          </w:p>
        </w:tc>
      </w:tr>
      <w:tr w:rsidR="002E0226" w:rsidRPr="00292751" w:rsidTr="002E0226">
        <w:trPr>
          <w:trHeight w:val="3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Projekty v biológii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RNDr. Dušana </w:t>
            </w:r>
            <w:proofErr w:type="spellStart"/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Slovíková</w:t>
            </w:r>
            <w:proofErr w:type="spellEnd"/>
          </w:p>
        </w:tc>
      </w:tr>
      <w:tr w:rsidR="002E0226" w:rsidRPr="00292751" w:rsidTr="002E0226">
        <w:trPr>
          <w:trHeight w:val="3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Propagačný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Dušan Mráz</w:t>
            </w:r>
          </w:p>
        </w:tc>
      </w:tr>
      <w:tr w:rsidR="002E0226" w:rsidRPr="00292751" w:rsidTr="002E0226">
        <w:trPr>
          <w:trHeight w:val="3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Redakčný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Andrea </w:t>
            </w:r>
            <w:proofErr w:type="spellStart"/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Petrášková</w:t>
            </w:r>
            <w:proofErr w:type="spellEnd"/>
          </w:p>
        </w:tc>
      </w:tr>
      <w:tr w:rsidR="002E0226" w:rsidRPr="00292751" w:rsidTr="002E0226">
        <w:trPr>
          <w:trHeight w:val="3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Školská kapela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Mária Kovalčíková</w:t>
            </w:r>
          </w:p>
        </w:tc>
      </w:tr>
      <w:tr w:rsidR="002E0226" w:rsidRPr="00292751" w:rsidTr="002E0226">
        <w:trPr>
          <w:trHeight w:val="3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Športové hry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E0226" w:rsidRPr="00292751" w:rsidRDefault="002E0226" w:rsidP="00794B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Otto</w:t>
            </w:r>
            <w:proofErr w:type="spellEnd"/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9275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Krajňák</w:t>
            </w:r>
            <w:proofErr w:type="spellEnd"/>
          </w:p>
        </w:tc>
      </w:tr>
    </w:tbl>
    <w:p w:rsidR="00BF174F" w:rsidRDefault="00BF174F" w:rsidP="00BF174F">
      <w:pPr>
        <w:spacing w:before="100" w:beforeAutospacing="1" w:after="100" w:afterAutospacing="1"/>
        <w:jc w:val="both"/>
        <w:rPr>
          <w:rFonts w:ascii="Tahoma" w:hAnsi="Tahoma" w:cs="Tahoma"/>
          <w:sz w:val="24"/>
          <w:szCs w:val="24"/>
        </w:rPr>
      </w:pPr>
      <w:bookmarkStart w:id="17" w:name="e2b"/>
      <w:bookmarkStart w:id="18" w:name="x"/>
      <w:bookmarkEnd w:id="17"/>
      <w:bookmarkEnd w:id="18"/>
    </w:p>
    <w:p w:rsidR="00BF174F" w:rsidRPr="00A537AF" w:rsidRDefault="00BF174F" w:rsidP="00BF174F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§ 2. ods. 5</w:t>
      </w:r>
      <w:r w:rsidRPr="00A537AF">
        <w:rPr>
          <w:rFonts w:ascii="Tahoma" w:hAnsi="Tahoma" w:cs="Tahoma"/>
          <w:b/>
          <w:bCs/>
          <w:i/>
          <w:iCs/>
          <w:sz w:val="24"/>
          <w:szCs w:val="24"/>
        </w:rPr>
        <w:t xml:space="preserve"> c</w:t>
      </w:r>
    </w:p>
    <w:p w:rsidR="00BF174F" w:rsidRPr="00BF174F" w:rsidRDefault="00BF174F" w:rsidP="00BF174F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sz w:val="27"/>
          <w:szCs w:val="27"/>
        </w:rPr>
      </w:pPr>
      <w:r w:rsidRPr="00A537AF">
        <w:rPr>
          <w:rFonts w:ascii="Tahoma" w:hAnsi="Tahoma" w:cs="Tahoma"/>
          <w:b/>
          <w:bCs/>
          <w:sz w:val="27"/>
          <w:szCs w:val="27"/>
        </w:rPr>
        <w:t>Spolupráca školy s rodičmi</w:t>
      </w:r>
    </w:p>
    <w:p w:rsidR="003F3AF7" w:rsidRDefault="00BF174F" w:rsidP="00BF174F">
      <w:pPr>
        <w:spacing w:before="100" w:beforeAutospacing="1" w:after="100" w:afterAutospacing="1"/>
        <w:jc w:val="both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 xml:space="preserve">Rodičovská rada </w:t>
      </w:r>
      <w:r>
        <w:rPr>
          <w:rFonts w:ascii="Tahoma" w:hAnsi="Tahoma" w:cs="Tahoma"/>
          <w:sz w:val="24"/>
          <w:szCs w:val="24"/>
        </w:rPr>
        <w:t xml:space="preserve">OZ </w:t>
      </w:r>
      <w:r w:rsidRPr="00A537AF">
        <w:rPr>
          <w:rFonts w:ascii="Tahoma" w:hAnsi="Tahoma" w:cs="Tahoma"/>
          <w:sz w:val="24"/>
          <w:szCs w:val="24"/>
        </w:rPr>
        <w:t xml:space="preserve">pod vedením </w:t>
      </w:r>
      <w:r>
        <w:rPr>
          <w:rFonts w:ascii="Tahoma" w:hAnsi="Tahoma" w:cs="Tahoma"/>
          <w:sz w:val="24"/>
          <w:szCs w:val="24"/>
        </w:rPr>
        <w:t>p</w:t>
      </w:r>
      <w:r w:rsidRPr="00A537AF">
        <w:rPr>
          <w:rFonts w:ascii="Tahoma" w:hAnsi="Tahoma" w:cs="Tahoma"/>
          <w:sz w:val="24"/>
          <w:szCs w:val="24"/>
        </w:rPr>
        <w:t>redsed</w:t>
      </w:r>
      <w:r>
        <w:rPr>
          <w:rFonts w:ascii="Tahoma" w:hAnsi="Tahoma" w:cs="Tahoma"/>
          <w:sz w:val="24"/>
          <w:szCs w:val="24"/>
        </w:rPr>
        <w:t>níčky</w:t>
      </w:r>
      <w:r w:rsidRPr="00A537AF">
        <w:rPr>
          <w:rFonts w:ascii="Tahoma" w:hAnsi="Tahoma" w:cs="Tahoma"/>
          <w:sz w:val="24"/>
          <w:szCs w:val="24"/>
        </w:rPr>
        <w:t xml:space="preserve"> aktívne  spolupracovala s vedením školy a pedagogickým zborom pri presadzovaní hlavných úloh vo výchovno-vzdelávacom procese a jeho materiálno - technickom zabezpečení.</w:t>
      </w:r>
      <w:r>
        <w:rPr>
          <w:rFonts w:ascii="Tahoma" w:hAnsi="Tahoma" w:cs="Tahoma"/>
          <w:sz w:val="24"/>
          <w:szCs w:val="24"/>
        </w:rPr>
        <w:t xml:space="preserve"> </w:t>
      </w:r>
      <w:r w:rsidRPr="00A537AF">
        <w:rPr>
          <w:rFonts w:ascii="Tahoma" w:hAnsi="Tahoma" w:cs="Tahoma"/>
          <w:sz w:val="24"/>
          <w:szCs w:val="24"/>
        </w:rPr>
        <w:t>Pomáhala pri riešení aktuálnych ekonomických problémov - knižné odmeny vyznamenaným žiakom, príspevky na odborné exkurzie, kurzy, SOČ, na prácu s talentovanými žiakmi, medzinárodnú spoluprácu, úhrady cestovného žiakov na olympiády, zaplatenie v</w:t>
      </w:r>
      <w:r>
        <w:rPr>
          <w:rFonts w:ascii="Tahoma" w:hAnsi="Tahoma" w:cs="Tahoma"/>
          <w:sz w:val="24"/>
          <w:szCs w:val="24"/>
        </w:rPr>
        <w:t>ýročnej správy a pod. Členovia r</w:t>
      </w:r>
      <w:r w:rsidRPr="00A537AF">
        <w:rPr>
          <w:rFonts w:ascii="Tahoma" w:hAnsi="Tahoma" w:cs="Tahoma"/>
          <w:sz w:val="24"/>
          <w:szCs w:val="24"/>
        </w:rPr>
        <w:t>odičovskej rady sa zúčastňovali akcií školy a pomáhali pri ich organizácii.</w:t>
      </w:r>
      <w:r>
        <w:rPr>
          <w:rFonts w:ascii="Tahoma" w:hAnsi="Tahoma" w:cs="Tahoma"/>
          <w:sz w:val="24"/>
          <w:szCs w:val="24"/>
        </w:rPr>
        <w:t xml:space="preserve"> </w:t>
      </w:r>
      <w:r w:rsidRPr="00A537AF">
        <w:rPr>
          <w:rFonts w:ascii="Tahoma" w:hAnsi="Tahoma" w:cs="Tahoma"/>
          <w:sz w:val="24"/>
          <w:szCs w:val="24"/>
        </w:rPr>
        <w:t xml:space="preserve">V školskom roku sa uskutočnili </w:t>
      </w:r>
      <w:r>
        <w:rPr>
          <w:rFonts w:ascii="Tahoma" w:hAnsi="Tahoma" w:cs="Tahoma"/>
          <w:sz w:val="24"/>
          <w:szCs w:val="24"/>
        </w:rPr>
        <w:t>dve</w:t>
      </w:r>
      <w:r w:rsidRPr="00A537AF">
        <w:rPr>
          <w:rFonts w:ascii="Tahoma" w:hAnsi="Tahoma" w:cs="Tahoma"/>
          <w:sz w:val="24"/>
          <w:szCs w:val="24"/>
        </w:rPr>
        <w:t xml:space="preserve"> zasadnutia rodičovských združení, z toho jedno bolo plenárne, druhé  formou</w:t>
      </w:r>
      <w:r>
        <w:rPr>
          <w:rFonts w:ascii="Tahoma" w:hAnsi="Tahoma" w:cs="Tahoma"/>
          <w:sz w:val="24"/>
          <w:szCs w:val="24"/>
        </w:rPr>
        <w:t xml:space="preserve"> individuálnych konzultácií. </w:t>
      </w:r>
    </w:p>
    <w:p w:rsidR="00BF174F" w:rsidRDefault="00BF174F" w:rsidP="00BF174F">
      <w:pPr>
        <w:spacing w:before="100" w:beforeAutospacing="1" w:after="100" w:afterAutospacing="1"/>
        <w:jc w:val="both"/>
        <w:rPr>
          <w:rFonts w:ascii="Tahoma" w:hAnsi="Tahoma" w:cs="Tahoma"/>
          <w:sz w:val="24"/>
          <w:szCs w:val="24"/>
        </w:rPr>
      </w:pPr>
    </w:p>
    <w:p w:rsidR="00BF174F" w:rsidRDefault="00BF174F" w:rsidP="00BF174F">
      <w:pPr>
        <w:spacing w:before="100" w:beforeAutospacing="1" w:after="100" w:afterAutospacing="1"/>
        <w:jc w:val="both"/>
        <w:rPr>
          <w:rFonts w:ascii="Tahoma" w:hAnsi="Tahoma" w:cs="Tahoma"/>
          <w:sz w:val="24"/>
          <w:szCs w:val="24"/>
        </w:rPr>
      </w:pPr>
    </w:p>
    <w:p w:rsidR="00BF174F" w:rsidRDefault="00BF174F" w:rsidP="00BF174F">
      <w:pPr>
        <w:spacing w:before="100" w:beforeAutospacing="1" w:after="100" w:afterAutospacing="1"/>
        <w:jc w:val="both"/>
        <w:rPr>
          <w:rFonts w:ascii="Tahoma" w:hAnsi="Tahoma" w:cs="Tahoma"/>
          <w:sz w:val="24"/>
          <w:szCs w:val="24"/>
        </w:rPr>
      </w:pPr>
    </w:p>
    <w:p w:rsidR="00BF174F" w:rsidRDefault="00BF174F" w:rsidP="00BF174F">
      <w:pPr>
        <w:spacing w:before="100" w:beforeAutospacing="1" w:after="100" w:afterAutospacing="1"/>
        <w:jc w:val="both"/>
        <w:rPr>
          <w:rFonts w:ascii="Tahoma" w:hAnsi="Tahoma" w:cs="Tahoma"/>
          <w:sz w:val="24"/>
          <w:szCs w:val="24"/>
        </w:rPr>
      </w:pPr>
    </w:p>
    <w:p w:rsidR="00F1647C" w:rsidRPr="00A537AF" w:rsidRDefault="00F1647C" w:rsidP="00F1647C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sz w:val="27"/>
          <w:szCs w:val="27"/>
        </w:rPr>
      </w:pPr>
      <w:r w:rsidRPr="00A537AF">
        <w:rPr>
          <w:rFonts w:ascii="Tahoma" w:hAnsi="Tahoma" w:cs="Tahoma"/>
          <w:b/>
          <w:bCs/>
          <w:sz w:val="27"/>
          <w:szCs w:val="27"/>
        </w:rPr>
        <w:lastRenderedPageBreak/>
        <w:t>Záver</w:t>
      </w:r>
    </w:p>
    <w:p w:rsidR="00F1647C" w:rsidRPr="00A537AF" w:rsidRDefault="00F1647C" w:rsidP="00F1647C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 xml:space="preserve">Vypracovala: Mgr. Daniela </w:t>
      </w:r>
      <w:proofErr w:type="spellStart"/>
      <w:r w:rsidRPr="00A537AF">
        <w:rPr>
          <w:rFonts w:ascii="Tahoma" w:hAnsi="Tahoma" w:cs="Tahoma"/>
          <w:sz w:val="24"/>
          <w:szCs w:val="24"/>
        </w:rPr>
        <w:t>Mihóková</w:t>
      </w:r>
      <w:proofErr w:type="spellEnd"/>
    </w:p>
    <w:p w:rsidR="00F1647C" w:rsidRPr="00A537AF" w:rsidRDefault="00F1647C" w:rsidP="00F1647C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V</w:t>
      </w:r>
      <w:r w:rsidR="006E5652">
        <w:rPr>
          <w:rFonts w:ascii="Tahoma" w:hAnsi="Tahoma" w:cs="Tahoma"/>
          <w:sz w:val="24"/>
          <w:szCs w:val="24"/>
        </w:rPr>
        <w:t> </w:t>
      </w:r>
      <w:r w:rsidRPr="00A537AF">
        <w:rPr>
          <w:rFonts w:ascii="Tahoma" w:hAnsi="Tahoma" w:cs="Tahoma"/>
          <w:sz w:val="24"/>
          <w:szCs w:val="24"/>
        </w:rPr>
        <w:t>Kežmarku</w:t>
      </w:r>
      <w:r w:rsidR="002E0226">
        <w:rPr>
          <w:rFonts w:ascii="Tahoma" w:hAnsi="Tahoma" w:cs="Tahoma"/>
          <w:sz w:val="24"/>
          <w:szCs w:val="24"/>
        </w:rPr>
        <w:t xml:space="preserve"> 22. októbra 2022</w:t>
      </w:r>
    </w:p>
    <w:p w:rsidR="00AB0315" w:rsidRPr="009710BF" w:rsidRDefault="00F1647C" w:rsidP="00F1647C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 xml:space="preserve">Správa prerokovaná v pedagogickej rade dňa: </w:t>
      </w:r>
      <w:r w:rsidR="00C74E98">
        <w:rPr>
          <w:rFonts w:ascii="Tahoma" w:hAnsi="Tahoma" w:cs="Tahoma"/>
          <w:sz w:val="24"/>
          <w:szCs w:val="24"/>
        </w:rPr>
        <w:t xml:space="preserve">26. </w:t>
      </w:r>
      <w:r w:rsidRPr="00A537AF">
        <w:rPr>
          <w:rFonts w:ascii="Tahoma" w:hAnsi="Tahoma" w:cs="Tahoma"/>
          <w:sz w:val="24"/>
          <w:szCs w:val="24"/>
        </w:rPr>
        <w:t>októbra  20</w:t>
      </w:r>
      <w:r w:rsidR="006E5652">
        <w:rPr>
          <w:rFonts w:ascii="Tahoma" w:hAnsi="Tahoma" w:cs="Tahoma"/>
          <w:sz w:val="24"/>
          <w:szCs w:val="24"/>
        </w:rPr>
        <w:t>2</w:t>
      </w:r>
      <w:r w:rsidR="002E0226">
        <w:rPr>
          <w:rFonts w:ascii="Tahoma" w:hAnsi="Tahoma" w:cs="Tahoma"/>
          <w:sz w:val="24"/>
          <w:szCs w:val="24"/>
        </w:rPr>
        <w:t>2</w:t>
      </w:r>
    </w:p>
    <w:p w:rsidR="00E92D18" w:rsidRDefault="00E92D18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C74E98" w:rsidRDefault="00C74E98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C74E98" w:rsidRDefault="00C74E98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BF174F" w:rsidRDefault="00BF174F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BF174F" w:rsidRDefault="00BF174F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BF174F" w:rsidRDefault="00BF174F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BF174F" w:rsidRDefault="00BF174F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BF174F" w:rsidRDefault="00BF174F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BF174F" w:rsidRDefault="00BF174F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BF174F" w:rsidRDefault="00BF174F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BF174F" w:rsidRDefault="00BF174F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BF174F" w:rsidRDefault="00BF174F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BF174F" w:rsidRDefault="00BF174F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BF174F" w:rsidRDefault="00BF174F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BF174F" w:rsidRDefault="00BF174F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BF174F" w:rsidRDefault="00BF174F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BF174F" w:rsidRDefault="00BF174F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BF174F" w:rsidRDefault="00BF174F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BF174F" w:rsidRDefault="00BF174F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C74E98" w:rsidRDefault="00C74E98" w:rsidP="00F1647C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</w:p>
    <w:p w:rsidR="00F1647C" w:rsidRPr="00B3708F" w:rsidRDefault="00EB31F4" w:rsidP="00F1647C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V</w:t>
      </w:r>
      <w:r w:rsidR="00F1647C" w:rsidRPr="00A537AF">
        <w:rPr>
          <w:rFonts w:ascii="Tahoma" w:hAnsi="Tahoma" w:cs="Tahoma"/>
          <w:b/>
          <w:sz w:val="24"/>
          <w:szCs w:val="24"/>
        </w:rPr>
        <w:t>yjadrenie rady školy</w:t>
      </w:r>
    </w:p>
    <w:p w:rsidR="00F1647C" w:rsidRPr="00A537AF" w:rsidRDefault="00F1647C" w:rsidP="00F1647C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 xml:space="preserve">Rada školy pri Gymnáziu P. O. Hviezdoslava v Kežmarku berie na vedomie Správu o výchovno-vzdelávacej činnosti, jej výsledkoch a podmienkach </w:t>
      </w:r>
      <w:proofErr w:type="spellStart"/>
      <w:r w:rsidRPr="00A537AF">
        <w:rPr>
          <w:rFonts w:ascii="Tahoma" w:hAnsi="Tahoma" w:cs="Tahoma"/>
          <w:sz w:val="24"/>
          <w:szCs w:val="24"/>
        </w:rPr>
        <w:t>školyza</w:t>
      </w:r>
      <w:proofErr w:type="spellEnd"/>
      <w:r w:rsidRPr="00A537AF">
        <w:rPr>
          <w:rFonts w:ascii="Tahoma" w:hAnsi="Tahoma" w:cs="Tahoma"/>
          <w:sz w:val="24"/>
          <w:szCs w:val="24"/>
        </w:rPr>
        <w:t xml:space="preserve"> školský rok 20</w:t>
      </w:r>
      <w:r w:rsidR="000C23CC">
        <w:rPr>
          <w:rFonts w:ascii="Tahoma" w:hAnsi="Tahoma" w:cs="Tahoma"/>
          <w:sz w:val="24"/>
          <w:szCs w:val="24"/>
        </w:rPr>
        <w:t>2</w:t>
      </w:r>
      <w:r w:rsidR="00E73FB2">
        <w:rPr>
          <w:rFonts w:ascii="Tahoma" w:hAnsi="Tahoma" w:cs="Tahoma"/>
          <w:sz w:val="24"/>
          <w:szCs w:val="24"/>
        </w:rPr>
        <w:t>1</w:t>
      </w:r>
      <w:r w:rsidRPr="00A537AF">
        <w:rPr>
          <w:rFonts w:ascii="Tahoma" w:hAnsi="Tahoma" w:cs="Tahoma"/>
          <w:sz w:val="24"/>
          <w:szCs w:val="24"/>
        </w:rPr>
        <w:t>/20</w:t>
      </w:r>
      <w:r w:rsidR="000C23CC">
        <w:rPr>
          <w:rFonts w:ascii="Tahoma" w:hAnsi="Tahoma" w:cs="Tahoma"/>
          <w:sz w:val="24"/>
          <w:szCs w:val="24"/>
        </w:rPr>
        <w:t>2</w:t>
      </w:r>
      <w:r w:rsidR="00E73FB2">
        <w:rPr>
          <w:rFonts w:ascii="Tahoma" w:hAnsi="Tahoma" w:cs="Tahoma"/>
          <w:sz w:val="24"/>
          <w:szCs w:val="24"/>
        </w:rPr>
        <w:t>2</w:t>
      </w:r>
      <w:r w:rsidRPr="00A537AF">
        <w:rPr>
          <w:rFonts w:ascii="Tahoma" w:hAnsi="Tahoma" w:cs="Tahoma"/>
          <w:sz w:val="24"/>
          <w:szCs w:val="24"/>
        </w:rPr>
        <w:t xml:space="preserve">, ktorú vypracovala a predložila riaditeľka školy Mgr. Daniela </w:t>
      </w:r>
      <w:proofErr w:type="spellStart"/>
      <w:r w:rsidRPr="00A537AF">
        <w:rPr>
          <w:rFonts w:ascii="Tahoma" w:hAnsi="Tahoma" w:cs="Tahoma"/>
          <w:sz w:val="24"/>
          <w:szCs w:val="24"/>
        </w:rPr>
        <w:t>Mihóková</w:t>
      </w:r>
      <w:proofErr w:type="spellEnd"/>
      <w:r w:rsidRPr="00A537AF">
        <w:rPr>
          <w:rFonts w:ascii="Tahoma" w:hAnsi="Tahoma" w:cs="Tahoma"/>
          <w:sz w:val="24"/>
          <w:szCs w:val="24"/>
        </w:rPr>
        <w:t xml:space="preserve"> a súhlasí s údajmi a informáciami, ktoré správa obsahuje.</w:t>
      </w:r>
    </w:p>
    <w:p w:rsidR="00F1647C" w:rsidRPr="00A537AF" w:rsidRDefault="00F1647C" w:rsidP="00F1647C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</w:p>
    <w:p w:rsidR="00F1647C" w:rsidRPr="00A537AF" w:rsidRDefault="00F1647C" w:rsidP="00F1647C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</w:p>
    <w:p w:rsidR="00F1647C" w:rsidRPr="00A537AF" w:rsidRDefault="00F1647C" w:rsidP="00F1647C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V Kežmark</w:t>
      </w:r>
      <w:r>
        <w:rPr>
          <w:rFonts w:ascii="Tahoma" w:hAnsi="Tahoma" w:cs="Tahoma"/>
          <w:sz w:val="24"/>
          <w:szCs w:val="24"/>
        </w:rPr>
        <w:t xml:space="preserve">u </w:t>
      </w:r>
      <w:r w:rsidR="00C74E98">
        <w:rPr>
          <w:rFonts w:ascii="Tahoma" w:hAnsi="Tahoma" w:cs="Tahoma"/>
          <w:sz w:val="24"/>
          <w:szCs w:val="24"/>
        </w:rPr>
        <w:t xml:space="preserve"> 28</w:t>
      </w:r>
      <w:r w:rsidR="00E73FB2">
        <w:rPr>
          <w:rFonts w:ascii="Tahoma" w:hAnsi="Tahoma" w:cs="Tahoma"/>
          <w:sz w:val="24"/>
          <w:szCs w:val="24"/>
        </w:rPr>
        <w:t>. októbra  2022</w:t>
      </w:r>
      <w:r w:rsidR="00E73FB2">
        <w:rPr>
          <w:rFonts w:ascii="Tahoma" w:hAnsi="Tahoma" w:cs="Tahoma"/>
          <w:sz w:val="24"/>
          <w:szCs w:val="24"/>
        </w:rPr>
        <w:tab/>
      </w:r>
      <w:r w:rsidRPr="00A537AF">
        <w:rPr>
          <w:rFonts w:ascii="Tahoma" w:hAnsi="Tahoma" w:cs="Tahoma"/>
          <w:sz w:val="24"/>
          <w:szCs w:val="24"/>
        </w:rPr>
        <w:tab/>
      </w:r>
      <w:r w:rsidRPr="00A537AF">
        <w:rPr>
          <w:rFonts w:ascii="Tahoma" w:hAnsi="Tahoma" w:cs="Tahoma"/>
          <w:sz w:val="24"/>
          <w:szCs w:val="24"/>
        </w:rPr>
        <w:tab/>
      </w:r>
      <w:r w:rsidR="00FF1188">
        <w:rPr>
          <w:rFonts w:ascii="Tahoma" w:hAnsi="Tahoma" w:cs="Tahoma"/>
          <w:sz w:val="24"/>
          <w:szCs w:val="24"/>
        </w:rPr>
        <w:tab/>
        <w:t xml:space="preserve">Mgr. Pavol </w:t>
      </w:r>
      <w:proofErr w:type="spellStart"/>
      <w:r w:rsidR="00FF1188">
        <w:rPr>
          <w:rFonts w:ascii="Tahoma" w:hAnsi="Tahoma" w:cs="Tahoma"/>
          <w:sz w:val="24"/>
          <w:szCs w:val="24"/>
        </w:rPr>
        <w:t>Šoltys</w:t>
      </w:r>
      <w:proofErr w:type="spellEnd"/>
    </w:p>
    <w:p w:rsidR="00F1647C" w:rsidRPr="00A537AF" w:rsidRDefault="00F1647C" w:rsidP="00F1647C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ab/>
      </w:r>
      <w:r w:rsidRPr="00A537AF">
        <w:rPr>
          <w:rFonts w:ascii="Tahoma" w:hAnsi="Tahoma" w:cs="Tahoma"/>
          <w:sz w:val="24"/>
          <w:szCs w:val="24"/>
        </w:rPr>
        <w:tab/>
      </w:r>
      <w:r w:rsidRPr="00A537AF">
        <w:rPr>
          <w:rFonts w:ascii="Tahoma" w:hAnsi="Tahoma" w:cs="Tahoma"/>
          <w:sz w:val="24"/>
          <w:szCs w:val="24"/>
        </w:rPr>
        <w:tab/>
      </w:r>
      <w:r w:rsidRPr="00A537AF">
        <w:rPr>
          <w:rFonts w:ascii="Tahoma" w:hAnsi="Tahoma" w:cs="Tahoma"/>
          <w:sz w:val="24"/>
          <w:szCs w:val="24"/>
        </w:rPr>
        <w:tab/>
      </w:r>
      <w:r w:rsidRPr="00A537AF">
        <w:rPr>
          <w:rFonts w:ascii="Tahoma" w:hAnsi="Tahoma" w:cs="Tahoma"/>
          <w:sz w:val="24"/>
          <w:szCs w:val="24"/>
        </w:rPr>
        <w:tab/>
      </w:r>
      <w:r w:rsidRPr="00A537AF">
        <w:rPr>
          <w:rFonts w:ascii="Tahoma" w:hAnsi="Tahoma" w:cs="Tahoma"/>
          <w:sz w:val="24"/>
          <w:szCs w:val="24"/>
        </w:rPr>
        <w:tab/>
      </w:r>
      <w:r w:rsidRPr="00A537AF">
        <w:rPr>
          <w:rFonts w:ascii="Tahoma" w:hAnsi="Tahoma" w:cs="Tahoma"/>
          <w:sz w:val="24"/>
          <w:szCs w:val="24"/>
        </w:rPr>
        <w:tab/>
      </w:r>
      <w:r w:rsidRPr="00A537AF">
        <w:rPr>
          <w:rFonts w:ascii="Tahoma" w:hAnsi="Tahoma" w:cs="Tahoma"/>
          <w:sz w:val="24"/>
          <w:szCs w:val="24"/>
        </w:rPr>
        <w:tab/>
        <w:t>p</w:t>
      </w:r>
      <w:r>
        <w:rPr>
          <w:rFonts w:ascii="Tahoma" w:hAnsi="Tahoma" w:cs="Tahoma"/>
          <w:sz w:val="24"/>
          <w:szCs w:val="24"/>
        </w:rPr>
        <w:t>redseda</w:t>
      </w:r>
      <w:r w:rsidRPr="00A537AF">
        <w:rPr>
          <w:rFonts w:ascii="Tahoma" w:hAnsi="Tahoma" w:cs="Tahoma"/>
          <w:sz w:val="24"/>
          <w:szCs w:val="24"/>
        </w:rPr>
        <w:t xml:space="preserve"> Rady školy</w:t>
      </w:r>
    </w:p>
    <w:p w:rsidR="00F1647C" w:rsidRDefault="00F1647C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F1647C" w:rsidRDefault="00F1647C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F1647C" w:rsidRDefault="00F1647C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F1647C" w:rsidRDefault="00F1647C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F1647C" w:rsidRDefault="00F1647C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F1647C" w:rsidRDefault="00F1647C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F1647C" w:rsidRDefault="00F1647C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F1647C" w:rsidRDefault="00F1647C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F1647C" w:rsidRDefault="00F1647C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F1647C" w:rsidRDefault="00F1647C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EB31F4" w:rsidRDefault="00EB31F4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EB31F4" w:rsidRDefault="00EB31F4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EB31F4" w:rsidRDefault="00EB31F4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EB31F4" w:rsidRDefault="00EB31F4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EB31F4" w:rsidRDefault="00EB31F4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EB31F4" w:rsidRDefault="00EB31F4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EB31F4" w:rsidRDefault="00EB31F4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F1647C" w:rsidRPr="00B3708F" w:rsidRDefault="00F1647C" w:rsidP="00F1647C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  <w:r w:rsidRPr="00A537AF">
        <w:rPr>
          <w:rFonts w:ascii="Tahoma" w:hAnsi="Tahoma" w:cs="Tahoma"/>
          <w:b/>
          <w:sz w:val="24"/>
          <w:szCs w:val="24"/>
        </w:rPr>
        <w:lastRenderedPageBreak/>
        <w:t>Schválenie zriaďovateľom školy</w:t>
      </w:r>
    </w:p>
    <w:p w:rsidR="00F1647C" w:rsidRPr="00A537AF" w:rsidRDefault="00F1647C" w:rsidP="00F1647C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Odbor školstva Prešovského samosprávneho kraja schvaľuje správu o výchovno-vzdelávacej činnosti, jej výsledkoch a podmienkach Gymnázia P. O. Hviezdoslava v Kežmarku za školský rok 20</w:t>
      </w:r>
      <w:r w:rsidR="000C23CC">
        <w:rPr>
          <w:rFonts w:ascii="Tahoma" w:hAnsi="Tahoma" w:cs="Tahoma"/>
          <w:sz w:val="24"/>
          <w:szCs w:val="24"/>
        </w:rPr>
        <w:t>2</w:t>
      </w:r>
      <w:r w:rsidR="00E73FB2">
        <w:rPr>
          <w:rFonts w:ascii="Tahoma" w:hAnsi="Tahoma" w:cs="Tahoma"/>
          <w:sz w:val="24"/>
          <w:szCs w:val="24"/>
        </w:rPr>
        <w:t>1</w:t>
      </w:r>
      <w:r w:rsidRPr="00A537AF">
        <w:rPr>
          <w:rFonts w:ascii="Tahoma" w:hAnsi="Tahoma" w:cs="Tahoma"/>
          <w:sz w:val="24"/>
          <w:szCs w:val="24"/>
        </w:rPr>
        <w:t>/20</w:t>
      </w:r>
      <w:r w:rsidR="000C23CC">
        <w:rPr>
          <w:rFonts w:ascii="Tahoma" w:hAnsi="Tahoma" w:cs="Tahoma"/>
          <w:sz w:val="24"/>
          <w:szCs w:val="24"/>
        </w:rPr>
        <w:t>2</w:t>
      </w:r>
      <w:r w:rsidR="00E73FB2">
        <w:rPr>
          <w:rFonts w:ascii="Tahoma" w:hAnsi="Tahoma" w:cs="Tahoma"/>
          <w:sz w:val="24"/>
          <w:szCs w:val="24"/>
        </w:rPr>
        <w:t>2</w:t>
      </w:r>
      <w:r w:rsidRPr="00A537AF">
        <w:rPr>
          <w:rFonts w:ascii="Tahoma" w:hAnsi="Tahoma" w:cs="Tahoma"/>
          <w:sz w:val="24"/>
          <w:szCs w:val="24"/>
        </w:rPr>
        <w:t>.</w:t>
      </w:r>
    </w:p>
    <w:p w:rsidR="00F1647C" w:rsidRDefault="00F1647C" w:rsidP="00F1647C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</w:p>
    <w:p w:rsidR="00B3708F" w:rsidRPr="00A537AF" w:rsidRDefault="00B3708F" w:rsidP="00F1647C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</w:p>
    <w:p w:rsidR="00F1647C" w:rsidRPr="00A537AF" w:rsidRDefault="00F1647C" w:rsidP="00F1647C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</w:p>
    <w:p w:rsidR="00F1647C" w:rsidRPr="00A537AF" w:rsidRDefault="00F1647C" w:rsidP="00F1647C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>V Prešov</w:t>
      </w:r>
      <w:r w:rsidR="00A95747">
        <w:rPr>
          <w:rFonts w:ascii="Tahoma" w:hAnsi="Tahoma" w:cs="Tahoma"/>
          <w:sz w:val="24"/>
          <w:szCs w:val="24"/>
        </w:rPr>
        <w:t xml:space="preserve">e   </w:t>
      </w:r>
      <w:r w:rsidR="00E73FB2">
        <w:rPr>
          <w:rFonts w:ascii="Tahoma" w:hAnsi="Tahoma" w:cs="Tahoma"/>
          <w:sz w:val="24"/>
          <w:szCs w:val="24"/>
        </w:rPr>
        <w:t>. októbra 2022</w:t>
      </w:r>
      <w:r w:rsidR="00B3708F">
        <w:rPr>
          <w:rFonts w:ascii="Tahoma" w:hAnsi="Tahoma" w:cs="Tahoma"/>
          <w:sz w:val="24"/>
          <w:szCs w:val="24"/>
        </w:rPr>
        <w:tab/>
      </w:r>
      <w:r w:rsidR="00B3708F">
        <w:rPr>
          <w:rFonts w:ascii="Tahoma" w:hAnsi="Tahoma" w:cs="Tahoma"/>
          <w:sz w:val="24"/>
          <w:szCs w:val="24"/>
        </w:rPr>
        <w:tab/>
      </w:r>
      <w:r w:rsidR="00B3708F">
        <w:rPr>
          <w:rFonts w:ascii="Tahoma" w:hAnsi="Tahoma" w:cs="Tahoma"/>
          <w:sz w:val="24"/>
          <w:szCs w:val="24"/>
        </w:rPr>
        <w:tab/>
      </w:r>
      <w:r w:rsidR="00A95747">
        <w:rPr>
          <w:rFonts w:ascii="Tahoma" w:hAnsi="Tahoma" w:cs="Tahoma"/>
          <w:sz w:val="24"/>
          <w:szCs w:val="24"/>
        </w:rPr>
        <w:tab/>
      </w:r>
      <w:r w:rsidR="00B3708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Pa</w:t>
      </w:r>
      <w:r w:rsidR="00B3708F">
        <w:rPr>
          <w:rFonts w:ascii="Tahoma" w:hAnsi="Tahoma" w:cs="Tahoma"/>
          <w:sz w:val="24"/>
          <w:szCs w:val="24"/>
        </w:rPr>
        <w:t>edDr.</w:t>
      </w:r>
      <w:r>
        <w:rPr>
          <w:rFonts w:ascii="Tahoma" w:hAnsi="Tahoma" w:cs="Tahoma"/>
          <w:sz w:val="24"/>
          <w:szCs w:val="24"/>
        </w:rPr>
        <w:t xml:space="preserve"> Ján Furman    </w:t>
      </w:r>
    </w:p>
    <w:p w:rsidR="00F1647C" w:rsidRPr="00A537AF" w:rsidRDefault="00F1647C" w:rsidP="00F1647C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537AF">
        <w:rPr>
          <w:rFonts w:ascii="Tahoma" w:hAnsi="Tahoma" w:cs="Tahoma"/>
          <w:sz w:val="24"/>
          <w:szCs w:val="24"/>
        </w:rPr>
        <w:tab/>
      </w:r>
      <w:r w:rsidRPr="00A537AF">
        <w:rPr>
          <w:rFonts w:ascii="Tahoma" w:hAnsi="Tahoma" w:cs="Tahoma"/>
          <w:sz w:val="24"/>
          <w:szCs w:val="24"/>
        </w:rPr>
        <w:tab/>
      </w:r>
      <w:r w:rsidRPr="00A537AF">
        <w:rPr>
          <w:rFonts w:ascii="Tahoma" w:hAnsi="Tahoma" w:cs="Tahoma"/>
          <w:sz w:val="24"/>
          <w:szCs w:val="24"/>
        </w:rPr>
        <w:tab/>
      </w:r>
      <w:r w:rsidRPr="00A537AF">
        <w:rPr>
          <w:rFonts w:ascii="Tahoma" w:hAnsi="Tahoma" w:cs="Tahoma"/>
          <w:sz w:val="24"/>
          <w:szCs w:val="24"/>
        </w:rPr>
        <w:tab/>
      </w:r>
      <w:r w:rsidRPr="00A537AF">
        <w:rPr>
          <w:rFonts w:ascii="Tahoma" w:hAnsi="Tahoma" w:cs="Tahoma"/>
          <w:sz w:val="24"/>
          <w:szCs w:val="24"/>
        </w:rPr>
        <w:tab/>
      </w:r>
      <w:r w:rsidRPr="00A537AF">
        <w:rPr>
          <w:rFonts w:ascii="Tahoma" w:hAnsi="Tahoma" w:cs="Tahoma"/>
          <w:sz w:val="24"/>
          <w:szCs w:val="24"/>
        </w:rPr>
        <w:tab/>
      </w:r>
      <w:r w:rsidRPr="00A537AF">
        <w:rPr>
          <w:rFonts w:ascii="Tahoma" w:hAnsi="Tahoma" w:cs="Tahoma"/>
          <w:sz w:val="24"/>
          <w:szCs w:val="24"/>
        </w:rPr>
        <w:tab/>
      </w:r>
      <w:r w:rsidRPr="00A537AF">
        <w:rPr>
          <w:rFonts w:ascii="Tahoma" w:hAnsi="Tahoma" w:cs="Tahoma"/>
          <w:sz w:val="24"/>
          <w:szCs w:val="24"/>
        </w:rPr>
        <w:tab/>
        <w:t>vedúci odboru školstva PSK</w:t>
      </w:r>
    </w:p>
    <w:p w:rsidR="00F1647C" w:rsidRDefault="00F1647C"/>
    <w:p w:rsidR="00F1647C" w:rsidRDefault="00F1647C"/>
    <w:sectPr w:rsidR="00F1647C" w:rsidSect="00E92D18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2E0" w:rsidRDefault="00DB52E0" w:rsidP="00E92D18">
      <w:pPr>
        <w:spacing w:after="0" w:line="240" w:lineRule="auto"/>
      </w:pPr>
      <w:r>
        <w:separator/>
      </w:r>
    </w:p>
  </w:endnote>
  <w:endnote w:type="continuationSeparator" w:id="0">
    <w:p w:rsidR="00DB52E0" w:rsidRDefault="00DB52E0" w:rsidP="00E9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188828"/>
      <w:docPartObj>
        <w:docPartGallery w:val="Page Numbers (Bottom of Page)"/>
        <w:docPartUnique/>
      </w:docPartObj>
    </w:sdtPr>
    <w:sdtContent>
      <w:p w:rsidR="00FA7A07" w:rsidRDefault="00251D47">
        <w:pPr>
          <w:pStyle w:val="Pta"/>
          <w:jc w:val="center"/>
        </w:pPr>
        <w:r>
          <w:rPr>
            <w:noProof/>
          </w:rPr>
          <w:fldChar w:fldCharType="begin"/>
        </w:r>
        <w:r w:rsidR="00FA7A0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27BC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A7A07" w:rsidRDefault="00FA7A0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2E0" w:rsidRDefault="00DB52E0" w:rsidP="00E92D18">
      <w:pPr>
        <w:spacing w:after="0" w:line="240" w:lineRule="auto"/>
      </w:pPr>
      <w:r>
        <w:separator/>
      </w:r>
    </w:p>
  </w:footnote>
  <w:footnote w:type="continuationSeparator" w:id="0">
    <w:p w:rsidR="00DB52E0" w:rsidRDefault="00DB52E0" w:rsidP="00E9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2B85"/>
    <w:multiLevelType w:val="hybridMultilevel"/>
    <w:tmpl w:val="99A253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55669"/>
    <w:multiLevelType w:val="hybridMultilevel"/>
    <w:tmpl w:val="A5566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4150F"/>
    <w:multiLevelType w:val="hybridMultilevel"/>
    <w:tmpl w:val="EEEA3F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3690C"/>
    <w:multiLevelType w:val="hybridMultilevel"/>
    <w:tmpl w:val="11400CC0"/>
    <w:lvl w:ilvl="0" w:tplc="2FA2E8A8">
      <w:start w:val="6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571BA"/>
    <w:multiLevelType w:val="hybridMultilevel"/>
    <w:tmpl w:val="64AA30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162C0"/>
    <w:multiLevelType w:val="hybridMultilevel"/>
    <w:tmpl w:val="BA5036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81408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F28"/>
    <w:rsid w:val="00000332"/>
    <w:rsid w:val="00030430"/>
    <w:rsid w:val="00030442"/>
    <w:rsid w:val="0003045F"/>
    <w:rsid w:val="000540EC"/>
    <w:rsid w:val="000563F9"/>
    <w:rsid w:val="000708FD"/>
    <w:rsid w:val="00072C81"/>
    <w:rsid w:val="000B4E68"/>
    <w:rsid w:val="000C23CC"/>
    <w:rsid w:val="000C5F78"/>
    <w:rsid w:val="000C7405"/>
    <w:rsid w:val="000D2A57"/>
    <w:rsid w:val="000E452A"/>
    <w:rsid w:val="000F1ACE"/>
    <w:rsid w:val="000F4B41"/>
    <w:rsid w:val="00107748"/>
    <w:rsid w:val="0011642F"/>
    <w:rsid w:val="00122C97"/>
    <w:rsid w:val="0012498F"/>
    <w:rsid w:val="0013043C"/>
    <w:rsid w:val="00142F64"/>
    <w:rsid w:val="00143642"/>
    <w:rsid w:val="00146F59"/>
    <w:rsid w:val="00146FEC"/>
    <w:rsid w:val="0015369A"/>
    <w:rsid w:val="001570B4"/>
    <w:rsid w:val="00173CD0"/>
    <w:rsid w:val="001814C7"/>
    <w:rsid w:val="0019061B"/>
    <w:rsid w:val="00192DBE"/>
    <w:rsid w:val="00192F6E"/>
    <w:rsid w:val="001D0A0E"/>
    <w:rsid w:val="001D37B6"/>
    <w:rsid w:val="001D4B7E"/>
    <w:rsid w:val="001F6E2E"/>
    <w:rsid w:val="00205B90"/>
    <w:rsid w:val="00232026"/>
    <w:rsid w:val="002343F8"/>
    <w:rsid w:val="00235ED3"/>
    <w:rsid w:val="00251D47"/>
    <w:rsid w:val="0025750B"/>
    <w:rsid w:val="00261359"/>
    <w:rsid w:val="00267815"/>
    <w:rsid w:val="00273C8E"/>
    <w:rsid w:val="00277201"/>
    <w:rsid w:val="002B7C15"/>
    <w:rsid w:val="002C34FB"/>
    <w:rsid w:val="002D3431"/>
    <w:rsid w:val="002E0226"/>
    <w:rsid w:val="002E46A0"/>
    <w:rsid w:val="00301181"/>
    <w:rsid w:val="00313893"/>
    <w:rsid w:val="00336980"/>
    <w:rsid w:val="003429D7"/>
    <w:rsid w:val="003443F3"/>
    <w:rsid w:val="00362ACE"/>
    <w:rsid w:val="00391DF4"/>
    <w:rsid w:val="003D0C24"/>
    <w:rsid w:val="003E3E83"/>
    <w:rsid w:val="003F0571"/>
    <w:rsid w:val="003F3AF7"/>
    <w:rsid w:val="003F58AC"/>
    <w:rsid w:val="004273F8"/>
    <w:rsid w:val="00430C34"/>
    <w:rsid w:val="00442EB6"/>
    <w:rsid w:val="004519A6"/>
    <w:rsid w:val="00470202"/>
    <w:rsid w:val="00476C5F"/>
    <w:rsid w:val="00493534"/>
    <w:rsid w:val="004948B0"/>
    <w:rsid w:val="004B7C43"/>
    <w:rsid w:val="004C7F50"/>
    <w:rsid w:val="004D0F41"/>
    <w:rsid w:val="004E2660"/>
    <w:rsid w:val="004E5FAF"/>
    <w:rsid w:val="004F0589"/>
    <w:rsid w:val="00503008"/>
    <w:rsid w:val="00516AE5"/>
    <w:rsid w:val="0052477D"/>
    <w:rsid w:val="00543AAD"/>
    <w:rsid w:val="005622CF"/>
    <w:rsid w:val="0058559C"/>
    <w:rsid w:val="00590980"/>
    <w:rsid w:val="005A266C"/>
    <w:rsid w:val="005A5801"/>
    <w:rsid w:val="005B6863"/>
    <w:rsid w:val="005C2BF0"/>
    <w:rsid w:val="005C5E5D"/>
    <w:rsid w:val="005D447F"/>
    <w:rsid w:val="005E697C"/>
    <w:rsid w:val="00610C1C"/>
    <w:rsid w:val="00612B7C"/>
    <w:rsid w:val="00617214"/>
    <w:rsid w:val="00640C18"/>
    <w:rsid w:val="0064109D"/>
    <w:rsid w:val="00653C4C"/>
    <w:rsid w:val="00657310"/>
    <w:rsid w:val="006B0065"/>
    <w:rsid w:val="006C0057"/>
    <w:rsid w:val="006C2C12"/>
    <w:rsid w:val="006D157D"/>
    <w:rsid w:val="006D7D64"/>
    <w:rsid w:val="006E5652"/>
    <w:rsid w:val="006F3A37"/>
    <w:rsid w:val="006F7493"/>
    <w:rsid w:val="00700CC8"/>
    <w:rsid w:val="00710EB3"/>
    <w:rsid w:val="0072167C"/>
    <w:rsid w:val="00722918"/>
    <w:rsid w:val="00732B14"/>
    <w:rsid w:val="00732CFE"/>
    <w:rsid w:val="00735C22"/>
    <w:rsid w:val="00746FF1"/>
    <w:rsid w:val="0075566A"/>
    <w:rsid w:val="007629DD"/>
    <w:rsid w:val="007637C1"/>
    <w:rsid w:val="00766434"/>
    <w:rsid w:val="00794B88"/>
    <w:rsid w:val="00797CF1"/>
    <w:rsid w:val="007A26AF"/>
    <w:rsid w:val="007B0184"/>
    <w:rsid w:val="007B104B"/>
    <w:rsid w:val="007B3DFB"/>
    <w:rsid w:val="007C1008"/>
    <w:rsid w:val="007C2F29"/>
    <w:rsid w:val="007D05A7"/>
    <w:rsid w:val="007D4667"/>
    <w:rsid w:val="007E3118"/>
    <w:rsid w:val="007F14A7"/>
    <w:rsid w:val="007F58D3"/>
    <w:rsid w:val="008001CF"/>
    <w:rsid w:val="00813A81"/>
    <w:rsid w:val="008152B3"/>
    <w:rsid w:val="00820A49"/>
    <w:rsid w:val="00832335"/>
    <w:rsid w:val="00837F99"/>
    <w:rsid w:val="00845412"/>
    <w:rsid w:val="0084578D"/>
    <w:rsid w:val="008470A2"/>
    <w:rsid w:val="0085568A"/>
    <w:rsid w:val="0086391C"/>
    <w:rsid w:val="00863E9E"/>
    <w:rsid w:val="00882FF3"/>
    <w:rsid w:val="008924FD"/>
    <w:rsid w:val="008A3FFF"/>
    <w:rsid w:val="008C0D49"/>
    <w:rsid w:val="008C405C"/>
    <w:rsid w:val="008C7DB5"/>
    <w:rsid w:val="008D04E1"/>
    <w:rsid w:val="008F1149"/>
    <w:rsid w:val="008F1813"/>
    <w:rsid w:val="008F301A"/>
    <w:rsid w:val="00903D65"/>
    <w:rsid w:val="009260CA"/>
    <w:rsid w:val="00927BCB"/>
    <w:rsid w:val="00930956"/>
    <w:rsid w:val="00934EE2"/>
    <w:rsid w:val="009466FF"/>
    <w:rsid w:val="00946F82"/>
    <w:rsid w:val="009569DF"/>
    <w:rsid w:val="00957FAA"/>
    <w:rsid w:val="009710BF"/>
    <w:rsid w:val="00984FC1"/>
    <w:rsid w:val="009A6D11"/>
    <w:rsid w:val="009C4421"/>
    <w:rsid w:val="009D27C3"/>
    <w:rsid w:val="009D57B2"/>
    <w:rsid w:val="009D5E8D"/>
    <w:rsid w:val="009F5141"/>
    <w:rsid w:val="00A10F6A"/>
    <w:rsid w:val="00A2098D"/>
    <w:rsid w:val="00A33103"/>
    <w:rsid w:val="00A71B35"/>
    <w:rsid w:val="00A9062E"/>
    <w:rsid w:val="00A90D98"/>
    <w:rsid w:val="00A95747"/>
    <w:rsid w:val="00AB0315"/>
    <w:rsid w:val="00AB5149"/>
    <w:rsid w:val="00AC40C4"/>
    <w:rsid w:val="00AC6CD5"/>
    <w:rsid w:val="00AE2F74"/>
    <w:rsid w:val="00AF5CA6"/>
    <w:rsid w:val="00B01842"/>
    <w:rsid w:val="00B01E5A"/>
    <w:rsid w:val="00B01EF7"/>
    <w:rsid w:val="00B12EB6"/>
    <w:rsid w:val="00B1483A"/>
    <w:rsid w:val="00B24EE1"/>
    <w:rsid w:val="00B3708F"/>
    <w:rsid w:val="00B3779B"/>
    <w:rsid w:val="00B409F0"/>
    <w:rsid w:val="00B5413E"/>
    <w:rsid w:val="00B6218C"/>
    <w:rsid w:val="00B637DD"/>
    <w:rsid w:val="00B775BF"/>
    <w:rsid w:val="00B80909"/>
    <w:rsid w:val="00B90AA3"/>
    <w:rsid w:val="00B93F9D"/>
    <w:rsid w:val="00BA2C67"/>
    <w:rsid w:val="00BA7BCE"/>
    <w:rsid w:val="00BD022D"/>
    <w:rsid w:val="00BE0380"/>
    <w:rsid w:val="00BE2027"/>
    <w:rsid w:val="00BF174F"/>
    <w:rsid w:val="00BF4054"/>
    <w:rsid w:val="00BF4F28"/>
    <w:rsid w:val="00C0015A"/>
    <w:rsid w:val="00C0058D"/>
    <w:rsid w:val="00C100A3"/>
    <w:rsid w:val="00C1038C"/>
    <w:rsid w:val="00C14C99"/>
    <w:rsid w:val="00C251D3"/>
    <w:rsid w:val="00C37B0B"/>
    <w:rsid w:val="00C55E82"/>
    <w:rsid w:val="00C64D7F"/>
    <w:rsid w:val="00C74E98"/>
    <w:rsid w:val="00C75566"/>
    <w:rsid w:val="00C761F1"/>
    <w:rsid w:val="00C77EA7"/>
    <w:rsid w:val="00C801F2"/>
    <w:rsid w:val="00C80F74"/>
    <w:rsid w:val="00CB36DB"/>
    <w:rsid w:val="00CC0D16"/>
    <w:rsid w:val="00CE387E"/>
    <w:rsid w:val="00CE3B67"/>
    <w:rsid w:val="00CE65C9"/>
    <w:rsid w:val="00CF1AE5"/>
    <w:rsid w:val="00CF1BB7"/>
    <w:rsid w:val="00D00007"/>
    <w:rsid w:val="00D0516A"/>
    <w:rsid w:val="00D14C74"/>
    <w:rsid w:val="00D22ECF"/>
    <w:rsid w:val="00D25846"/>
    <w:rsid w:val="00D26A07"/>
    <w:rsid w:val="00D44490"/>
    <w:rsid w:val="00D45BD1"/>
    <w:rsid w:val="00D55576"/>
    <w:rsid w:val="00D71EB8"/>
    <w:rsid w:val="00D74B6D"/>
    <w:rsid w:val="00D872C8"/>
    <w:rsid w:val="00DB2BB8"/>
    <w:rsid w:val="00DB52E0"/>
    <w:rsid w:val="00DB6CA2"/>
    <w:rsid w:val="00DC3942"/>
    <w:rsid w:val="00DD6569"/>
    <w:rsid w:val="00DE0C9F"/>
    <w:rsid w:val="00E018D9"/>
    <w:rsid w:val="00E1101A"/>
    <w:rsid w:val="00E141F3"/>
    <w:rsid w:val="00E21262"/>
    <w:rsid w:val="00E2310C"/>
    <w:rsid w:val="00E23B7F"/>
    <w:rsid w:val="00E50495"/>
    <w:rsid w:val="00E5135F"/>
    <w:rsid w:val="00E62CD8"/>
    <w:rsid w:val="00E725CF"/>
    <w:rsid w:val="00E73EBF"/>
    <w:rsid w:val="00E73FB2"/>
    <w:rsid w:val="00E82DBF"/>
    <w:rsid w:val="00E84D32"/>
    <w:rsid w:val="00E85BFB"/>
    <w:rsid w:val="00E92D18"/>
    <w:rsid w:val="00E94CB8"/>
    <w:rsid w:val="00EA2EF9"/>
    <w:rsid w:val="00EB31F4"/>
    <w:rsid w:val="00EB63BD"/>
    <w:rsid w:val="00EC0592"/>
    <w:rsid w:val="00ED06BC"/>
    <w:rsid w:val="00ED64DB"/>
    <w:rsid w:val="00EE0D6D"/>
    <w:rsid w:val="00F00EE4"/>
    <w:rsid w:val="00F128F2"/>
    <w:rsid w:val="00F1647C"/>
    <w:rsid w:val="00F30AA7"/>
    <w:rsid w:val="00F36E6E"/>
    <w:rsid w:val="00F5024D"/>
    <w:rsid w:val="00F51A64"/>
    <w:rsid w:val="00F52554"/>
    <w:rsid w:val="00F62440"/>
    <w:rsid w:val="00F64D78"/>
    <w:rsid w:val="00F86301"/>
    <w:rsid w:val="00F87250"/>
    <w:rsid w:val="00F93E13"/>
    <w:rsid w:val="00FA0723"/>
    <w:rsid w:val="00FA7A07"/>
    <w:rsid w:val="00FB1E42"/>
    <w:rsid w:val="00FC2FC2"/>
    <w:rsid w:val="00FC4AE2"/>
    <w:rsid w:val="00FD2EFA"/>
    <w:rsid w:val="00FD4DE3"/>
    <w:rsid w:val="00FE30EF"/>
    <w:rsid w:val="00FE3186"/>
    <w:rsid w:val="00FF1188"/>
    <w:rsid w:val="00FF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440"/>
  </w:style>
  <w:style w:type="paragraph" w:styleId="Nadpis1">
    <w:name w:val="heading 1"/>
    <w:basedOn w:val="Normlny"/>
    <w:link w:val="Nadpis1Char"/>
    <w:uiPriority w:val="9"/>
    <w:qFormat/>
    <w:rsid w:val="00847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47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47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470A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470A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470A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msonormal0">
    <w:name w:val="msonormal"/>
    <w:basedOn w:val="Normlny"/>
    <w:rsid w:val="0084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84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DE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82DBF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E82DB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Zvraznenie">
    <w:name w:val="Emphasis"/>
    <w:uiPriority w:val="20"/>
    <w:qFormat/>
    <w:rsid w:val="00E82DBF"/>
    <w:rPr>
      <w:i/>
      <w:iCs/>
    </w:rPr>
  </w:style>
  <w:style w:type="paragraph" w:styleId="Odsekzoznamu">
    <w:name w:val="List Paragraph"/>
    <w:basedOn w:val="Normlny"/>
    <w:uiPriority w:val="34"/>
    <w:qFormat/>
    <w:rsid w:val="006D7D6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C0D4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9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2D18"/>
  </w:style>
  <w:style w:type="paragraph" w:styleId="Pta">
    <w:name w:val="footer"/>
    <w:basedOn w:val="Normlny"/>
    <w:link w:val="PtaChar"/>
    <w:uiPriority w:val="99"/>
    <w:unhideWhenUsed/>
    <w:rsid w:val="00E9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2D18"/>
  </w:style>
  <w:style w:type="paragraph" w:styleId="Textbubliny">
    <w:name w:val="Balloon Text"/>
    <w:basedOn w:val="Normlny"/>
    <w:link w:val="TextbublinyChar"/>
    <w:uiPriority w:val="99"/>
    <w:semiHidden/>
    <w:unhideWhenUsed/>
    <w:rsid w:val="00E9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2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yrocnespravygpohkk.webnode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mnaziumkk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D0B4-9634-4A27-BD87-8CE288DB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Windows User</cp:lastModifiedBy>
  <cp:revision>4</cp:revision>
  <cp:lastPrinted>2021-10-25T12:02:00Z</cp:lastPrinted>
  <dcterms:created xsi:type="dcterms:W3CDTF">2022-10-25T12:15:00Z</dcterms:created>
  <dcterms:modified xsi:type="dcterms:W3CDTF">2022-10-25T12:22:00Z</dcterms:modified>
</cp:coreProperties>
</file>